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3" w:type="dxa"/>
        <w:tblCellMar>
          <w:left w:w="0" w:type="dxa"/>
          <w:right w:w="0" w:type="dxa"/>
        </w:tblCellMar>
        <w:tblLook w:val="0000" w:firstRow="0" w:lastRow="0" w:firstColumn="0" w:lastColumn="0" w:noHBand="0" w:noVBand="0"/>
      </w:tblPr>
      <w:tblGrid>
        <w:gridCol w:w="6"/>
        <w:gridCol w:w="6"/>
        <w:gridCol w:w="19"/>
        <w:gridCol w:w="6"/>
        <w:gridCol w:w="2871"/>
        <w:gridCol w:w="25"/>
        <w:gridCol w:w="1461"/>
        <w:gridCol w:w="25"/>
        <w:gridCol w:w="662"/>
        <w:gridCol w:w="25"/>
        <w:gridCol w:w="20"/>
        <w:gridCol w:w="2253"/>
        <w:gridCol w:w="85"/>
        <w:gridCol w:w="2101"/>
        <w:gridCol w:w="380"/>
        <w:gridCol w:w="20"/>
        <w:gridCol w:w="85"/>
        <w:gridCol w:w="173"/>
        <w:gridCol w:w="6"/>
        <w:gridCol w:w="6"/>
        <w:gridCol w:w="6"/>
        <w:gridCol w:w="1232"/>
      </w:tblGrid>
      <w:tr w:rsidR="003B1C93" w:rsidRPr="003B1C93" w14:paraId="075C92E7" w14:textId="77777777" w:rsidTr="00D21922">
        <w:trPr>
          <w:gridAfter w:val="7"/>
          <w:wAfter w:w="1528" w:type="dxa"/>
          <w:trHeight w:val="850"/>
        </w:trPr>
        <w:tc>
          <w:tcPr>
            <w:tcW w:w="31" w:type="dxa"/>
            <w:gridSpan w:val="3"/>
            <w:vMerge w:val="restart"/>
          </w:tcPr>
          <w:p w14:paraId="06EACAB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c>
          <w:tcPr>
            <w:tcW w:w="6" w:type="dxa"/>
          </w:tcPr>
          <w:p w14:paraId="7870A37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143C71F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6DECC0E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9908" w:type="dxa"/>
            <w:gridSpan w:val="11"/>
          </w:tcPr>
          <w:tbl>
            <w:tblPr>
              <w:tblW w:w="8162" w:type="dxa"/>
              <w:tblCellMar>
                <w:left w:w="0" w:type="dxa"/>
                <w:right w:w="0" w:type="dxa"/>
              </w:tblCellMar>
              <w:tblLook w:val="0000" w:firstRow="0" w:lastRow="0" w:firstColumn="0" w:lastColumn="0" w:noHBand="0" w:noVBand="0"/>
            </w:tblPr>
            <w:tblGrid>
              <w:gridCol w:w="9903"/>
            </w:tblGrid>
            <w:tr w:rsidR="003B1C93" w:rsidRPr="003B1C93" w14:paraId="3D1DE2F6" w14:textId="77777777" w:rsidTr="00D21922">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3B1C93" w:rsidRPr="003B1C93" w14:paraId="5896E95D" w14:textId="77777777" w:rsidTr="00D21922">
                    <w:trPr>
                      <w:trHeight w:val="1910"/>
                    </w:trPr>
                    <w:tc>
                      <w:tcPr>
                        <w:tcW w:w="1830" w:type="dxa"/>
                        <w:shd w:val="clear" w:color="auto" w:fill="auto"/>
                      </w:tcPr>
                      <w:p w14:paraId="2EB17C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noProof/>
                            <w:sz w:val="28"/>
                            <w:szCs w:val="28"/>
                            <w:lang w:eastAsia="ru-RU"/>
                          </w:rPr>
                          <w:drawing>
                            <wp:inline distT="0" distB="0" distL="0" distR="0" wp14:anchorId="5CAFD7F5" wp14:editId="60FCABD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14:paraId="6A068872"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val="en-US" w:eastAsia="ru-RU"/>
                          </w:rPr>
                        </w:pPr>
                      </w:p>
                      <w:p w14:paraId="17AD6F75"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Автономная некоммерческая образовательная организация</w:t>
                        </w:r>
                      </w:p>
                      <w:p w14:paraId="7399A083"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высшего образования Центросоюза Российской Федерации</w:t>
                        </w:r>
                      </w:p>
                      <w:p w14:paraId="67AFA69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sz w:val="28"/>
                            <w:szCs w:val="28"/>
                            <w:lang w:eastAsia="ru-RU"/>
                          </w:rPr>
                          <w:t>«Сибирский университет потребительской кооперации»</w:t>
                        </w:r>
                      </w:p>
                    </w:tc>
                  </w:tr>
                </w:tbl>
                <w:p w14:paraId="30836DF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3E98CF7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CC1696F" w14:textId="77777777" w:rsidTr="00D21922">
        <w:trPr>
          <w:gridAfter w:val="6"/>
          <w:wAfter w:w="1508" w:type="dxa"/>
          <w:trHeight w:val="135"/>
        </w:trPr>
        <w:tc>
          <w:tcPr>
            <w:tcW w:w="31" w:type="dxa"/>
            <w:gridSpan w:val="3"/>
            <w:vMerge/>
          </w:tcPr>
          <w:p w14:paraId="057C6D0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16E84F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2"/>
          </w:tcPr>
          <w:p w14:paraId="57F0147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304E8C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506642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0" w:type="dxa"/>
          </w:tcPr>
          <w:p w14:paraId="7E202885"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253" w:type="dxa"/>
          </w:tcPr>
          <w:p w14:paraId="32BF696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743B94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F0FA3C5" w14:textId="77777777" w:rsidTr="00896389">
        <w:trPr>
          <w:trHeight w:val="289"/>
        </w:trPr>
        <w:tc>
          <w:tcPr>
            <w:tcW w:w="6" w:type="dxa"/>
          </w:tcPr>
          <w:p w14:paraId="12F6A0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A861A7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5B1714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2353F09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66426A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CFCF54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4459" w:type="dxa"/>
            <w:gridSpan w:val="4"/>
          </w:tcPr>
          <w:p w14:paraId="2F59E4B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6A8A829" w14:textId="70D04413" w:rsidR="003B1C93" w:rsidRPr="003B1C93" w:rsidRDefault="00896389" w:rsidP="00896389">
            <w:pPr>
              <w:widowControl/>
              <w:autoSpaceDE/>
              <w:autoSpaceDN/>
              <w:spacing w:line="276" w:lineRule="auto"/>
              <w:contextualSpacing/>
              <w:rPr>
                <w:rFonts w:eastAsiaTheme="minorEastAsia" w:cstheme="minorBidi"/>
                <w:b/>
                <w:bCs/>
                <w:sz w:val="28"/>
                <w:szCs w:val="28"/>
                <w:lang w:eastAsia="ru-RU"/>
              </w:rPr>
            </w:pPr>
            <w:r>
              <w:rPr>
                <w:rFonts w:eastAsiaTheme="minorEastAsia" w:cstheme="minorBidi"/>
                <w:b/>
                <w:bCs/>
                <w:sz w:val="28"/>
                <w:szCs w:val="28"/>
                <w:lang w:eastAsia="ru-RU"/>
              </w:rPr>
              <w:t xml:space="preserve">        </w:t>
            </w:r>
            <w:r w:rsidR="003B1C93" w:rsidRPr="003B1C93">
              <w:rPr>
                <w:rFonts w:eastAsiaTheme="minorEastAsia" w:cstheme="minorBidi"/>
                <w:b/>
                <w:bCs/>
                <w:sz w:val="28"/>
                <w:szCs w:val="28"/>
                <w:lang w:eastAsia="ru-RU"/>
              </w:rPr>
              <w:t xml:space="preserve">УТВЕРЖДАЮ </w:t>
            </w:r>
          </w:p>
          <w:p w14:paraId="2F47F8A6" w14:textId="00D07582" w:rsidR="003B1C93" w:rsidRPr="003B1C93" w:rsidRDefault="003B1C93" w:rsidP="00896389">
            <w:pPr>
              <w:widowControl/>
              <w:autoSpaceDE/>
              <w:autoSpaceDN/>
              <w:spacing w:line="276" w:lineRule="auto"/>
              <w:ind w:left="-144"/>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00896389">
              <w:rPr>
                <w:rFonts w:eastAsiaTheme="minorEastAsia" w:cstheme="minorBidi"/>
                <w:sz w:val="28"/>
                <w:szCs w:val="28"/>
                <w:lang w:eastAsia="ru-RU"/>
              </w:rPr>
              <w:t xml:space="preserve">     </w:t>
            </w:r>
            <w:r w:rsidRPr="003B1C93">
              <w:rPr>
                <w:rFonts w:eastAsiaTheme="minorEastAsia" w:cstheme="minorBidi"/>
                <w:sz w:val="28"/>
                <w:szCs w:val="28"/>
                <w:lang w:eastAsia="ru-RU"/>
              </w:rPr>
              <w:t>Проректор</w:t>
            </w:r>
            <w:r w:rsidR="00896389">
              <w:rPr>
                <w:rFonts w:eastAsiaTheme="minorEastAsia" w:cstheme="minorBidi"/>
                <w:sz w:val="28"/>
                <w:szCs w:val="28"/>
                <w:lang w:eastAsia="ru-RU"/>
              </w:rPr>
              <w:t xml:space="preserve"> по учебной работе         </w:t>
            </w:r>
            <w:r w:rsidRPr="003B1C93">
              <w:rPr>
                <w:rFonts w:eastAsiaTheme="minorEastAsia" w:cstheme="minorBidi"/>
                <w:noProof/>
                <w:sz w:val="28"/>
                <w:szCs w:val="28"/>
                <w:u w:val="single"/>
                <w:lang w:eastAsia="ru-RU"/>
              </w:rPr>
              <w:drawing>
                <wp:inline distT="0" distB="0" distL="0" distR="0" wp14:anchorId="58594F24" wp14:editId="753DF177">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3B1C93">
              <w:rPr>
                <w:rFonts w:eastAsiaTheme="minorEastAsia" w:cstheme="minorBidi"/>
                <w:sz w:val="28"/>
                <w:szCs w:val="28"/>
                <w:lang w:eastAsia="ru-RU"/>
              </w:rPr>
              <w:t xml:space="preserve">Л.В. </w:t>
            </w:r>
            <w:proofErr w:type="spellStart"/>
            <w:r w:rsidRPr="003B1C93">
              <w:rPr>
                <w:rFonts w:eastAsiaTheme="minorEastAsia" w:cstheme="minorBidi"/>
                <w:sz w:val="28"/>
                <w:szCs w:val="28"/>
                <w:lang w:eastAsia="ru-RU"/>
              </w:rPr>
              <w:t>Ватлина</w:t>
            </w:r>
            <w:proofErr w:type="spellEnd"/>
          </w:p>
          <w:p w14:paraId="771AC447" w14:textId="43E4C004" w:rsidR="003B1C93" w:rsidRPr="003B1C93" w:rsidRDefault="00896389" w:rsidP="00896389">
            <w:pPr>
              <w:widowControl/>
              <w:autoSpaceDE/>
              <w:autoSpaceDN/>
              <w:spacing w:line="276" w:lineRule="auto"/>
              <w:contextualSpacing/>
              <w:rPr>
                <w:rFonts w:eastAsiaTheme="minorEastAsia" w:cstheme="minorBidi"/>
                <w:sz w:val="28"/>
                <w:szCs w:val="28"/>
                <w:lang w:eastAsia="ru-RU"/>
              </w:rPr>
            </w:pPr>
            <w:r>
              <w:rPr>
                <w:rFonts w:eastAsiaTheme="minorEastAsia" w:cstheme="minorBidi"/>
                <w:sz w:val="28"/>
                <w:szCs w:val="28"/>
                <w:lang w:eastAsia="ru-RU"/>
              </w:rPr>
              <w:t xml:space="preserve">         2</w:t>
            </w:r>
            <w:r w:rsidR="0083397B">
              <w:rPr>
                <w:rFonts w:eastAsiaTheme="minorEastAsia" w:cstheme="minorBidi"/>
                <w:sz w:val="28"/>
                <w:szCs w:val="28"/>
                <w:lang w:eastAsia="ru-RU"/>
              </w:rPr>
              <w:t>7</w:t>
            </w:r>
            <w:r>
              <w:rPr>
                <w:rFonts w:eastAsiaTheme="minorEastAsia" w:cstheme="minorBidi"/>
                <w:sz w:val="28"/>
                <w:szCs w:val="28"/>
                <w:lang w:eastAsia="ru-RU"/>
              </w:rPr>
              <w:t xml:space="preserve"> мая 202</w:t>
            </w:r>
            <w:r w:rsidR="0083397B">
              <w:rPr>
                <w:rFonts w:eastAsiaTheme="minorEastAsia" w:cstheme="minorBidi"/>
                <w:sz w:val="28"/>
                <w:szCs w:val="28"/>
                <w:lang w:eastAsia="ru-RU"/>
              </w:rPr>
              <w:t>6</w:t>
            </w:r>
            <w:r>
              <w:rPr>
                <w:rFonts w:eastAsiaTheme="minorEastAsia" w:cstheme="minorBidi"/>
                <w:sz w:val="28"/>
                <w:szCs w:val="28"/>
                <w:lang w:eastAsia="ru-RU"/>
              </w:rPr>
              <w:t>г</w:t>
            </w:r>
          </w:p>
          <w:p w14:paraId="58E8DF0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78C157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C3C28A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908" w:type="dxa"/>
            <w:gridSpan w:val="8"/>
            <w:tcBorders>
              <w:left w:val="nil"/>
            </w:tcBorders>
          </w:tcPr>
          <w:p w14:paraId="1AF1888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8CD1CB" w14:textId="77777777" w:rsidTr="00D21922">
        <w:trPr>
          <w:gridAfter w:val="3"/>
          <w:wAfter w:w="1244" w:type="dxa"/>
          <w:trHeight w:val="425"/>
        </w:trPr>
        <w:tc>
          <w:tcPr>
            <w:tcW w:w="10229" w:type="dxa"/>
            <w:gridSpan w:val="19"/>
          </w:tcPr>
          <w:tbl>
            <w:tblPr>
              <w:tblW w:w="0" w:type="auto"/>
              <w:tblCellMar>
                <w:left w:w="0" w:type="dxa"/>
                <w:right w:w="0" w:type="dxa"/>
              </w:tblCellMar>
              <w:tblLook w:val="0000" w:firstRow="0" w:lastRow="0" w:firstColumn="0" w:lastColumn="0" w:noHBand="0" w:noVBand="0"/>
            </w:tblPr>
            <w:tblGrid>
              <w:gridCol w:w="8797"/>
            </w:tblGrid>
            <w:tr w:rsidR="003B1C93" w:rsidRPr="003B1C93" w14:paraId="6F8F2192" w14:textId="77777777" w:rsidTr="00D21922">
              <w:trPr>
                <w:trHeight w:val="345"/>
              </w:trPr>
              <w:tc>
                <w:tcPr>
                  <w:tcW w:w="8797" w:type="dxa"/>
                  <w:tcMar>
                    <w:top w:w="40" w:type="dxa"/>
                    <w:left w:w="40" w:type="dxa"/>
                    <w:bottom w:w="40" w:type="dxa"/>
                    <w:right w:w="40" w:type="dxa"/>
                  </w:tcMar>
                </w:tcPr>
                <w:p w14:paraId="560A98A7" w14:textId="0255C188"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Pr>
                      <w:rFonts w:eastAsiaTheme="minorEastAsia" w:cstheme="minorBidi"/>
                      <w:b/>
                      <w:sz w:val="28"/>
                      <w:szCs w:val="28"/>
                      <w:lang w:eastAsia="ru-RU"/>
                    </w:rPr>
                    <w:t xml:space="preserve">              </w:t>
                  </w:r>
                  <w:r w:rsidRPr="003B1C93">
                    <w:rPr>
                      <w:rFonts w:eastAsiaTheme="minorEastAsia" w:cstheme="minorBidi"/>
                      <w:b/>
                      <w:sz w:val="28"/>
                      <w:szCs w:val="28"/>
                      <w:lang w:eastAsia="ru-RU"/>
                    </w:rPr>
                    <w:t>РАБОЧАЯ ПРОГРАММА УЧЕБНОЙ ДИСЦИПЛИНЫ</w:t>
                  </w:r>
                </w:p>
              </w:tc>
            </w:tr>
          </w:tbl>
          <w:p w14:paraId="6107D54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9B2C9E6" w14:textId="77777777" w:rsidTr="00896389">
        <w:trPr>
          <w:gridAfter w:val="5"/>
          <w:wAfter w:w="1423" w:type="dxa"/>
          <w:trHeight w:val="425"/>
        </w:trPr>
        <w:tc>
          <w:tcPr>
            <w:tcW w:w="6" w:type="dxa"/>
          </w:tcPr>
          <w:p w14:paraId="29590E8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588FD45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0D30D3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5BAFB6F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7F0C4CA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5E63BE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358" w:type="dxa"/>
            <w:gridSpan w:val="3"/>
          </w:tcPr>
          <w:p w14:paraId="3C93CEA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0D6C959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8AE7C5A" w14:textId="77777777" w:rsidTr="00D21922">
        <w:trPr>
          <w:gridAfter w:val="1"/>
          <w:wAfter w:w="1232" w:type="dxa"/>
          <w:trHeight w:val="425"/>
        </w:trPr>
        <w:tc>
          <w:tcPr>
            <w:tcW w:w="10241" w:type="dxa"/>
            <w:gridSpan w:val="21"/>
          </w:tcPr>
          <w:tbl>
            <w:tblPr>
              <w:tblW w:w="0" w:type="auto"/>
              <w:tblCellMar>
                <w:left w:w="0" w:type="dxa"/>
                <w:right w:w="0" w:type="dxa"/>
              </w:tblCellMar>
              <w:tblLook w:val="0000" w:firstRow="0" w:lastRow="0" w:firstColumn="0" w:lastColumn="0" w:noHBand="0" w:noVBand="0"/>
            </w:tblPr>
            <w:tblGrid>
              <w:gridCol w:w="9566"/>
            </w:tblGrid>
            <w:tr w:rsidR="003B1C93" w:rsidRPr="003B1C93" w14:paraId="5FAA4FB3" w14:textId="77777777" w:rsidTr="00D21922">
              <w:trPr>
                <w:trHeight w:val="345"/>
              </w:trPr>
              <w:tc>
                <w:tcPr>
                  <w:tcW w:w="9566" w:type="dxa"/>
                  <w:tcMar>
                    <w:top w:w="40" w:type="dxa"/>
                    <w:left w:w="40" w:type="dxa"/>
                    <w:bottom w:w="40" w:type="dxa"/>
                    <w:right w:w="40" w:type="dxa"/>
                  </w:tcMar>
                </w:tcPr>
                <w:p w14:paraId="7AF83772" w14:textId="62DDD779"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ОГСЭ.02 ИСТОРИЯ</w:t>
                  </w:r>
                </w:p>
                <w:p w14:paraId="1F7407C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15B1E68" w14:textId="77777777" w:rsidR="003B1C93" w:rsidRPr="003B1C93" w:rsidRDefault="003B1C93" w:rsidP="00896389">
                  <w:pPr>
                    <w:widowControl/>
                    <w:autoSpaceDE/>
                    <w:autoSpaceDN/>
                    <w:spacing w:line="276" w:lineRule="auto"/>
                    <w:contextualSpacing/>
                    <w:rPr>
                      <w:rFonts w:eastAsiaTheme="minorEastAsia" w:cstheme="minorBidi"/>
                      <w:sz w:val="28"/>
                      <w:szCs w:val="28"/>
                      <w:lang w:eastAsia="ru-RU"/>
                    </w:rPr>
                  </w:pPr>
                </w:p>
              </w:tc>
            </w:tr>
          </w:tbl>
          <w:p w14:paraId="23C070A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DF989CC" w14:textId="77777777" w:rsidTr="00896389">
        <w:trPr>
          <w:gridAfter w:val="5"/>
          <w:wAfter w:w="1423" w:type="dxa"/>
          <w:trHeight w:val="570"/>
        </w:trPr>
        <w:tc>
          <w:tcPr>
            <w:tcW w:w="10050"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3B1C93" w:rsidRPr="003B1C93" w14:paraId="2294B85C" w14:textId="77777777" w:rsidTr="00D21922">
              <w:trPr>
                <w:trHeight w:val="420"/>
              </w:trPr>
              <w:tc>
                <w:tcPr>
                  <w:tcW w:w="9590" w:type="dxa"/>
                  <w:tcMar>
                    <w:top w:w="40" w:type="dxa"/>
                    <w:left w:w="40" w:type="dxa"/>
                    <w:bottom w:w="40" w:type="dxa"/>
                    <w:right w:w="40" w:type="dxa"/>
                  </w:tcMar>
                </w:tcPr>
                <w:p w14:paraId="48E55FB0" w14:textId="78407445"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sz w:val="28"/>
                      <w:szCs w:val="28"/>
                      <w:lang w:eastAsia="ru-RU"/>
                    </w:rPr>
                    <w:t>по специальности:</w:t>
                  </w:r>
                </w:p>
              </w:tc>
            </w:tr>
            <w:tr w:rsidR="003B1C93" w:rsidRPr="003B1C93" w14:paraId="0C483845" w14:textId="77777777" w:rsidTr="00D21922">
              <w:trPr>
                <w:trHeight w:val="420"/>
              </w:trPr>
              <w:tc>
                <w:tcPr>
                  <w:tcW w:w="9590" w:type="dxa"/>
                  <w:tcMar>
                    <w:top w:w="40" w:type="dxa"/>
                    <w:left w:w="40" w:type="dxa"/>
                    <w:bottom w:w="40" w:type="dxa"/>
                    <w:right w:w="40" w:type="dxa"/>
                  </w:tcMar>
                </w:tcPr>
                <w:p w14:paraId="3E71579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bCs/>
                      <w:sz w:val="28"/>
                      <w:szCs w:val="28"/>
                      <w:lang w:eastAsia="ru-RU"/>
                    </w:rPr>
                    <w:t>43.02.15 Поварское и кондитерское дело</w:t>
                  </w:r>
                </w:p>
                <w:p w14:paraId="1D3A4893" w14:textId="77777777"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p>
                <w:p w14:paraId="58389F38" w14:textId="77777777" w:rsidR="00896389"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Квалификация выпускника:</w:t>
                  </w:r>
                </w:p>
                <w:p w14:paraId="5FFEE786" w14:textId="0F40FA85"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 xml:space="preserve"> Специалист по поварскому и кондитерскому делу</w:t>
                  </w:r>
                </w:p>
                <w:p w14:paraId="5104DB6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35083AEF" w14:textId="77777777" w:rsidR="006C7081" w:rsidRPr="006C7081" w:rsidRDefault="006C7081" w:rsidP="006C7081">
                  <w:pPr>
                    <w:widowControl/>
                    <w:autoSpaceDE/>
                    <w:autoSpaceDN/>
                    <w:jc w:val="center"/>
                    <w:rPr>
                      <w:sz w:val="28"/>
                      <w:szCs w:val="28"/>
                    </w:rPr>
                  </w:pPr>
                  <w:r w:rsidRPr="006C7081">
                    <w:rPr>
                      <w:sz w:val="28"/>
                      <w:szCs w:val="28"/>
                    </w:rPr>
                    <w:t>Год начала подготовки: 2025</w:t>
                  </w:r>
                </w:p>
                <w:p w14:paraId="426171C1"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bookmarkStart w:id="0" w:name="_GoBack"/>
                  <w:bookmarkEnd w:id="0"/>
                </w:p>
                <w:p w14:paraId="2F55DE9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49A36F8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627DF364" w14:textId="77777777" w:rsidTr="00896389">
        <w:trPr>
          <w:gridAfter w:val="5"/>
          <w:wAfter w:w="1423" w:type="dxa"/>
          <w:trHeight w:val="370"/>
        </w:trPr>
        <w:tc>
          <w:tcPr>
            <w:tcW w:w="10050" w:type="dxa"/>
            <w:gridSpan w:val="17"/>
            <w:vMerge/>
          </w:tcPr>
          <w:p w14:paraId="09281A1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8917A81" w14:textId="77777777" w:rsidTr="00896389">
        <w:trPr>
          <w:gridAfter w:val="5"/>
          <w:wAfter w:w="1423" w:type="dxa"/>
          <w:trHeight w:val="500"/>
        </w:trPr>
        <w:tc>
          <w:tcPr>
            <w:tcW w:w="10050" w:type="dxa"/>
            <w:gridSpan w:val="17"/>
            <w:vMerge/>
          </w:tcPr>
          <w:p w14:paraId="14EF3A0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6BCCEA" w14:textId="77777777" w:rsidTr="00D21922">
        <w:trPr>
          <w:gridAfter w:val="2"/>
          <w:wAfter w:w="1238" w:type="dxa"/>
          <w:trHeight w:val="425"/>
        </w:trPr>
        <w:tc>
          <w:tcPr>
            <w:tcW w:w="10235" w:type="dxa"/>
            <w:gridSpan w:val="20"/>
          </w:tcPr>
          <w:p w14:paraId="4015728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9566"/>
            </w:tblGrid>
            <w:tr w:rsidR="003B1C93" w:rsidRPr="003B1C93" w14:paraId="270B50DE" w14:textId="77777777" w:rsidTr="00D21922">
              <w:trPr>
                <w:trHeight w:val="345"/>
              </w:trPr>
              <w:tc>
                <w:tcPr>
                  <w:tcW w:w="9566" w:type="dxa"/>
                  <w:tcMar>
                    <w:top w:w="40" w:type="dxa"/>
                    <w:left w:w="40" w:type="dxa"/>
                    <w:bottom w:w="40" w:type="dxa"/>
                    <w:right w:w="40" w:type="dxa"/>
                  </w:tcMar>
                </w:tcPr>
                <w:p w14:paraId="11D803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782A28C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196AE77" w14:textId="77777777" w:rsidTr="00D21922">
        <w:trPr>
          <w:gridAfter w:val="4"/>
          <w:wAfter w:w="1250" w:type="dxa"/>
          <w:trHeight w:val="425"/>
        </w:trPr>
        <w:tc>
          <w:tcPr>
            <w:tcW w:w="10223" w:type="dxa"/>
            <w:gridSpan w:val="18"/>
          </w:tcPr>
          <w:p w14:paraId="32C45D03" w14:textId="77777777" w:rsid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AD770B8" w14:textId="77777777" w:rsidR="00896389" w:rsidRDefault="00896389" w:rsidP="003B1C93">
            <w:pPr>
              <w:widowControl/>
              <w:autoSpaceDE/>
              <w:autoSpaceDN/>
              <w:spacing w:line="276" w:lineRule="auto"/>
              <w:contextualSpacing/>
              <w:jc w:val="center"/>
              <w:rPr>
                <w:rFonts w:eastAsiaTheme="minorEastAsia" w:cstheme="minorBidi"/>
                <w:sz w:val="28"/>
                <w:szCs w:val="28"/>
                <w:lang w:eastAsia="ru-RU"/>
              </w:rPr>
            </w:pPr>
          </w:p>
          <w:p w14:paraId="460C29B8" w14:textId="77777777" w:rsidR="00896389" w:rsidRPr="003B1C93" w:rsidRDefault="00896389"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7157"/>
            </w:tblGrid>
            <w:tr w:rsidR="003B1C93" w:rsidRPr="003B1C93" w14:paraId="751E1632" w14:textId="77777777" w:rsidTr="00D21922">
              <w:trPr>
                <w:trHeight w:val="345"/>
              </w:trPr>
              <w:tc>
                <w:tcPr>
                  <w:tcW w:w="7157" w:type="dxa"/>
                  <w:tcMar>
                    <w:top w:w="40" w:type="dxa"/>
                    <w:left w:w="40" w:type="dxa"/>
                    <w:bottom w:w="40" w:type="dxa"/>
                    <w:right w:w="40" w:type="dxa"/>
                  </w:tcMar>
                </w:tcPr>
                <w:p w14:paraId="32310FA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proofErr w:type="spellStart"/>
                  <w:r w:rsidRPr="003B1C93">
                    <w:rPr>
                      <w:rFonts w:eastAsiaTheme="minorEastAsia" w:cstheme="minorBidi"/>
                      <w:sz w:val="28"/>
                      <w:szCs w:val="28"/>
                      <w:lang w:val="en-US" w:eastAsia="ru-RU"/>
                    </w:rPr>
                    <w:t>Новосибирск</w:t>
                  </w:r>
                  <w:proofErr w:type="spellEnd"/>
                </w:p>
                <w:p w14:paraId="32334D02" w14:textId="611976E1" w:rsidR="003B1C93" w:rsidRPr="003B1C93" w:rsidRDefault="003B1C93" w:rsidP="0083397B">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20</w:t>
                  </w:r>
                  <w:r w:rsidRPr="003B1C93">
                    <w:rPr>
                      <w:rFonts w:eastAsiaTheme="minorEastAsia" w:cstheme="minorBidi"/>
                      <w:sz w:val="28"/>
                      <w:szCs w:val="28"/>
                      <w:lang w:eastAsia="ru-RU"/>
                    </w:rPr>
                    <w:t>2</w:t>
                  </w:r>
                  <w:r w:rsidR="0083397B">
                    <w:rPr>
                      <w:rFonts w:eastAsiaTheme="minorEastAsia" w:cstheme="minorBidi"/>
                      <w:sz w:val="28"/>
                      <w:szCs w:val="28"/>
                      <w:lang w:eastAsia="ru-RU"/>
                    </w:rPr>
                    <w:t>6</w:t>
                  </w:r>
                </w:p>
              </w:tc>
            </w:tr>
          </w:tbl>
          <w:p w14:paraId="1E467F8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r>
    </w:tbl>
    <w:p w14:paraId="42FF8E13" w14:textId="77777777" w:rsidR="003B1C93" w:rsidRPr="008777FB" w:rsidRDefault="003B1C93" w:rsidP="003B1C93">
      <w:pPr>
        <w:widowControl/>
        <w:autoSpaceDE/>
        <w:autoSpaceDN/>
        <w:spacing w:line="276" w:lineRule="auto"/>
        <w:contextualSpacing/>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14:paraId="5F2CAC49"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24A82E0C" w14:textId="77777777" w:rsidTr="00F3758F">
              <w:trPr>
                <w:trHeight w:val="345"/>
              </w:trPr>
              <w:tc>
                <w:tcPr>
                  <w:tcW w:w="9637" w:type="dxa"/>
                  <w:tcMar>
                    <w:top w:w="40" w:type="dxa"/>
                    <w:left w:w="40" w:type="dxa"/>
                    <w:bottom w:w="40" w:type="dxa"/>
                    <w:right w:w="40" w:type="dxa"/>
                  </w:tcMar>
                </w:tcPr>
                <w:p w14:paraId="3D0284A9" w14:textId="5BA960BE" w:rsidR="008777FB" w:rsidRPr="008777FB" w:rsidRDefault="008777FB" w:rsidP="00896389">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lastRenderedPageBreak/>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 xml:space="preserve">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w:t>
                  </w:r>
                  <w:r w:rsidR="005160F9" w:rsidRPr="005160F9">
                    <w:rPr>
                      <w:rFonts w:eastAsiaTheme="minorEastAsia" w:cstheme="minorBidi"/>
                      <w:sz w:val="28"/>
                      <w:szCs w:val="28"/>
                      <w:lang w:eastAsia="ru-RU"/>
                    </w:rPr>
                    <w:t>9 декабря 2016 г. N 1565</w:t>
                  </w:r>
                </w:p>
              </w:tc>
            </w:tr>
          </w:tbl>
          <w:p w14:paraId="62FB565A"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629A1A9" w14:textId="77777777" w:rsidTr="00F3758F">
        <w:trPr>
          <w:gridAfter w:val="1"/>
          <w:wAfter w:w="1129" w:type="dxa"/>
          <w:trHeight w:val="283"/>
        </w:trPr>
        <w:tc>
          <w:tcPr>
            <w:tcW w:w="3174" w:type="dxa"/>
          </w:tcPr>
          <w:p w14:paraId="4FDA547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05E670C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14:paraId="74817A8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14:paraId="2647618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1B74ED2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6FBBCA9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1257C44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4C11549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4FE6462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501DE2D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259527E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73E5D514" w14:textId="77777777"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14:paraId="385EC13B" w14:textId="77777777" w:rsidTr="00F3758F">
              <w:trPr>
                <w:trHeight w:val="345"/>
              </w:trPr>
              <w:tc>
                <w:tcPr>
                  <w:tcW w:w="2228" w:type="dxa"/>
                  <w:tcMar>
                    <w:top w:w="40" w:type="dxa"/>
                    <w:left w:w="40" w:type="dxa"/>
                    <w:bottom w:w="40" w:type="dxa"/>
                    <w:right w:w="40" w:type="dxa"/>
                  </w:tcMar>
                </w:tcPr>
                <w:p w14:paraId="662BC62E" w14:textId="77777777"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14:paraId="2627CB34"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14:paraId="5FAB4A67"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Гербер О.А., канд.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доцент кафедры философии и истории</w:t>
            </w:r>
          </w:p>
        </w:tc>
        <w:tc>
          <w:tcPr>
            <w:tcW w:w="20" w:type="dxa"/>
          </w:tcPr>
          <w:p w14:paraId="49523A5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14:paraId="72941AA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14:paraId="4CE49CCB" w14:textId="77777777" w:rsidTr="00F3758F">
              <w:trPr>
                <w:trHeight w:val="345"/>
              </w:trPr>
              <w:tc>
                <w:tcPr>
                  <w:tcW w:w="6881" w:type="dxa"/>
                  <w:tcMar>
                    <w:top w:w="40" w:type="dxa"/>
                    <w:left w:w="40" w:type="dxa"/>
                    <w:bottom w:w="40" w:type="dxa"/>
                    <w:right w:w="40" w:type="dxa"/>
                  </w:tcMar>
                </w:tcPr>
                <w:p w14:paraId="36CF61B8"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7960067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14C16E9E" w14:textId="77777777" w:rsidTr="00F3758F">
        <w:trPr>
          <w:gridAfter w:val="1"/>
          <w:wAfter w:w="1129" w:type="dxa"/>
          <w:trHeight w:val="425"/>
        </w:trPr>
        <w:tc>
          <w:tcPr>
            <w:tcW w:w="3174" w:type="dxa"/>
          </w:tcPr>
          <w:p w14:paraId="532C6137" w14:textId="77777777"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14:paraId="072FE5E0" w14:textId="77777777" w:rsidTr="00F3758F">
              <w:trPr>
                <w:trHeight w:val="345"/>
              </w:trPr>
              <w:tc>
                <w:tcPr>
                  <w:tcW w:w="2125" w:type="dxa"/>
                  <w:tcMar>
                    <w:top w:w="40" w:type="dxa"/>
                    <w:left w:w="40" w:type="dxa"/>
                    <w:bottom w:w="40" w:type="dxa"/>
                    <w:right w:w="40" w:type="dxa"/>
                  </w:tcMar>
                </w:tcPr>
                <w:p w14:paraId="689A6C0C" w14:textId="77777777"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14:paraId="539269DD"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14:paraId="32F4128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14:paraId="5878D88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14:paraId="2F17B86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14:paraId="3C0AA0A3"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14:paraId="7EC156CA"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14:paraId="5A2B91D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14:paraId="54860AA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14:paraId="355412B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14:paraId="755FEDF1"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14:paraId="7C383E7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F7D4BFD"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0B640DE9" w14:textId="77777777" w:rsidTr="00F3758F">
              <w:trPr>
                <w:trHeight w:val="66"/>
              </w:trPr>
              <w:tc>
                <w:tcPr>
                  <w:tcW w:w="9637" w:type="dxa"/>
                  <w:tcMar>
                    <w:top w:w="40" w:type="dxa"/>
                    <w:left w:w="40" w:type="dxa"/>
                    <w:bottom w:w="40" w:type="dxa"/>
                    <w:right w:w="40" w:type="dxa"/>
                  </w:tcMar>
                </w:tcPr>
                <w:p w14:paraId="5BBD61F6" w14:textId="77777777"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Коровушкин Д.Г., д-р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профессор кафедры философии и истории</w:t>
                  </w:r>
                </w:p>
              </w:tc>
            </w:tr>
          </w:tbl>
          <w:p w14:paraId="18765A9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3576667"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1ED09089" w14:textId="77777777" w:rsidTr="00F3758F">
              <w:trPr>
                <w:trHeight w:val="345"/>
              </w:trPr>
              <w:tc>
                <w:tcPr>
                  <w:tcW w:w="9637" w:type="dxa"/>
                  <w:tcMar>
                    <w:top w:w="40" w:type="dxa"/>
                    <w:left w:w="40" w:type="dxa"/>
                    <w:bottom w:w="40" w:type="dxa"/>
                    <w:right w:w="40" w:type="dxa"/>
                  </w:tcMar>
                </w:tcPr>
                <w:p w14:paraId="54D8DE2F"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42459AFB"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2BD3510" w14:textId="77777777" w:rsidTr="00F3758F">
        <w:trPr>
          <w:gridAfter w:val="1"/>
          <w:wAfter w:w="1129" w:type="dxa"/>
          <w:trHeight w:val="103"/>
        </w:trPr>
        <w:tc>
          <w:tcPr>
            <w:tcW w:w="3174" w:type="dxa"/>
          </w:tcPr>
          <w:p w14:paraId="4B00416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63D8F66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14:paraId="157201A0"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14:paraId="51B504A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288171D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08F8E46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4F60009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3103764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6CDD37F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7DB8E51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3939354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0FA98BF8"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766B64CF"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1107507D"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60A7857A" w14:textId="4EAA3F0F"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рассмотрена и одобрена   на заседании кафедры философии и истории, протокол</w:t>
      </w:r>
      <w:r w:rsidRPr="008777FB">
        <w:rPr>
          <w:rFonts w:eastAsiaTheme="minorEastAsia" w:cstheme="minorBidi"/>
          <w:sz w:val="28"/>
          <w:szCs w:val="28"/>
          <w:lang w:eastAsia="ru-RU"/>
        </w:rPr>
        <w:t xml:space="preserve"> от </w:t>
      </w:r>
      <w:r w:rsidR="00A87172">
        <w:rPr>
          <w:rFonts w:eastAsia="Calibri" w:cstheme="minorBidi"/>
          <w:sz w:val="28"/>
          <w:szCs w:val="28"/>
          <w:lang w:eastAsia="ru-RU"/>
        </w:rPr>
        <w:t>2</w:t>
      </w:r>
      <w:r w:rsidR="0083397B">
        <w:rPr>
          <w:rFonts w:eastAsia="Calibri" w:cstheme="minorBidi"/>
          <w:sz w:val="28"/>
          <w:szCs w:val="28"/>
          <w:lang w:eastAsia="ru-RU"/>
        </w:rPr>
        <w:t>7</w:t>
      </w:r>
      <w:r w:rsidR="00A87172">
        <w:rPr>
          <w:rFonts w:eastAsia="Calibri" w:cstheme="minorBidi"/>
          <w:sz w:val="28"/>
          <w:szCs w:val="28"/>
          <w:lang w:eastAsia="ru-RU"/>
        </w:rPr>
        <w:t xml:space="preserve"> мая </w:t>
      </w:r>
      <w:r w:rsidRPr="008777FB">
        <w:rPr>
          <w:rFonts w:eastAsia="Calibri" w:cstheme="minorBidi"/>
          <w:sz w:val="28"/>
          <w:szCs w:val="28"/>
          <w:lang w:eastAsia="ru-RU"/>
        </w:rPr>
        <w:t xml:space="preserve"> 202</w:t>
      </w:r>
      <w:r w:rsidR="0083397B">
        <w:rPr>
          <w:rFonts w:eastAsia="Calibri" w:cstheme="minorBidi"/>
          <w:sz w:val="28"/>
          <w:szCs w:val="28"/>
          <w:lang w:eastAsia="ru-RU"/>
        </w:rPr>
        <w:t>6</w:t>
      </w:r>
      <w:r>
        <w:rPr>
          <w:rFonts w:eastAsia="Calibri" w:cstheme="minorBidi"/>
          <w:sz w:val="28"/>
          <w:szCs w:val="28"/>
          <w:lang w:eastAsia="ru-RU"/>
        </w:rPr>
        <w:t xml:space="preserve"> </w:t>
      </w:r>
      <w:r w:rsidRPr="008777FB">
        <w:rPr>
          <w:rFonts w:eastAsia="Calibri" w:cstheme="minorBidi"/>
          <w:sz w:val="28"/>
          <w:szCs w:val="28"/>
          <w:lang w:eastAsia="ru-RU"/>
        </w:rPr>
        <w:t xml:space="preserve">г. № </w:t>
      </w:r>
      <w:r w:rsidR="00A87172">
        <w:rPr>
          <w:rFonts w:eastAsia="Calibri" w:cstheme="minorBidi"/>
          <w:sz w:val="28"/>
          <w:szCs w:val="28"/>
          <w:lang w:eastAsia="ru-RU"/>
        </w:rPr>
        <w:t>8</w:t>
      </w:r>
      <w:r w:rsidRPr="008777FB">
        <w:rPr>
          <w:rFonts w:eastAsia="Calibri" w:cstheme="minorBidi"/>
          <w:sz w:val="28"/>
          <w:szCs w:val="28"/>
          <w:lang w:eastAsia="ru-RU"/>
        </w:rPr>
        <w:t>.</w:t>
      </w:r>
    </w:p>
    <w:p w14:paraId="15B890C2"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4962A7B"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FE89FE0" w14:textId="77777777"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08864732" wp14:editId="22660E66">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14:paraId="4A4A437E"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14:paraId="1E0C2100"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14:paraId="0797679A" w14:textId="77777777" w:rsidTr="00F3758F">
        <w:tc>
          <w:tcPr>
            <w:tcW w:w="7502" w:type="dxa"/>
          </w:tcPr>
          <w:p w14:paraId="525AC9E0"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14:paraId="7FFF7E26"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0141873D" w14:textId="77777777" w:rsidTr="00F3758F">
        <w:tc>
          <w:tcPr>
            <w:tcW w:w="7502" w:type="dxa"/>
          </w:tcPr>
          <w:p w14:paraId="566E32B8"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14:paraId="5C9CAA63"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21690A15" w14:textId="77777777" w:rsidTr="00F3758F">
        <w:trPr>
          <w:trHeight w:val="670"/>
        </w:trPr>
        <w:tc>
          <w:tcPr>
            <w:tcW w:w="7502" w:type="dxa"/>
          </w:tcPr>
          <w:p w14:paraId="49EDD885"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14:paraId="44984A59"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14:paraId="397F2090" w14:textId="77777777" w:rsidTr="00F3758F">
        <w:tc>
          <w:tcPr>
            <w:tcW w:w="7502" w:type="dxa"/>
          </w:tcPr>
          <w:p w14:paraId="55B4819F"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14:paraId="08DDA13C"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14:paraId="5D10FCC4" w14:textId="77777777"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BDDDD7" w14:textId="77777777"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14:paraId="61F47DDC" w14:textId="77777777"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14:paraId="7B8D4B64" w14:textId="77777777"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w:t>
      </w:r>
      <w:proofErr w:type="gramStart"/>
      <w:r w:rsidRPr="008777FB">
        <w:rPr>
          <w:sz w:val="24"/>
          <w:szCs w:val="24"/>
        </w:rPr>
        <w:t>ОК</w:t>
      </w:r>
      <w:proofErr w:type="gramEnd"/>
      <w:r w:rsidRPr="008777FB">
        <w:rPr>
          <w:sz w:val="24"/>
          <w:szCs w:val="24"/>
        </w:rPr>
        <w:t xml:space="preserve"> 01–06, 09. </w:t>
      </w:r>
    </w:p>
    <w:p w14:paraId="76923FCC" w14:textId="77777777"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14:paraId="63A67AB4" w14:textId="77777777"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 xml:space="preserve">В рамках программы учебной дисциплины </w:t>
      </w:r>
      <w:proofErr w:type="gramStart"/>
      <w:r w:rsidRPr="008777FB">
        <w:rPr>
          <w:sz w:val="24"/>
          <w:szCs w:val="24"/>
        </w:rPr>
        <w:t>обучающимися</w:t>
      </w:r>
      <w:proofErr w:type="gramEnd"/>
      <w:r w:rsidRPr="008777FB">
        <w:rPr>
          <w:sz w:val="24"/>
          <w:szCs w:val="24"/>
        </w:rPr>
        <w:t xml:space="preserve">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14:paraId="26F627C8" w14:textId="77777777" w:rsidTr="00F3758F">
        <w:trPr>
          <w:trHeight w:val="650"/>
        </w:trPr>
        <w:tc>
          <w:tcPr>
            <w:tcW w:w="1131" w:type="dxa"/>
          </w:tcPr>
          <w:p w14:paraId="04BE4680" w14:textId="77777777" w:rsidR="008777FB" w:rsidRPr="00526007" w:rsidRDefault="008777FB" w:rsidP="00F3758F">
            <w:pPr>
              <w:spacing w:line="242" w:lineRule="auto"/>
              <w:ind w:left="205" w:right="187" w:firstLine="180"/>
              <w:rPr>
                <w:sz w:val="24"/>
                <w:szCs w:val="24"/>
              </w:rPr>
            </w:pPr>
            <w:proofErr w:type="spellStart"/>
            <w:r w:rsidRPr="00526007">
              <w:rPr>
                <w:sz w:val="24"/>
                <w:szCs w:val="24"/>
              </w:rPr>
              <w:t>Код</w:t>
            </w:r>
            <w:proofErr w:type="spellEnd"/>
            <w:r w:rsidRPr="00526007">
              <w:rPr>
                <w:sz w:val="24"/>
                <w:szCs w:val="24"/>
              </w:rPr>
              <w:t xml:space="preserve"> ПК, ОК</w:t>
            </w:r>
          </w:p>
        </w:tc>
        <w:tc>
          <w:tcPr>
            <w:tcW w:w="3554" w:type="dxa"/>
          </w:tcPr>
          <w:p w14:paraId="12A360B0" w14:textId="77777777" w:rsidR="008777FB" w:rsidRPr="00526007" w:rsidRDefault="008777FB" w:rsidP="00F3758F">
            <w:pPr>
              <w:ind w:left="1252" w:right="1239"/>
              <w:jc w:val="center"/>
              <w:rPr>
                <w:sz w:val="24"/>
                <w:szCs w:val="24"/>
              </w:rPr>
            </w:pPr>
            <w:proofErr w:type="spellStart"/>
            <w:r w:rsidRPr="00526007">
              <w:rPr>
                <w:sz w:val="24"/>
                <w:szCs w:val="24"/>
              </w:rPr>
              <w:t>Умения</w:t>
            </w:r>
            <w:proofErr w:type="spellEnd"/>
          </w:p>
        </w:tc>
        <w:tc>
          <w:tcPr>
            <w:tcW w:w="5110" w:type="dxa"/>
          </w:tcPr>
          <w:p w14:paraId="20C0FEA8" w14:textId="77777777" w:rsidR="008777FB" w:rsidRPr="00526007" w:rsidRDefault="008777FB" w:rsidP="00F3758F">
            <w:pPr>
              <w:ind w:left="2341" w:right="1284"/>
              <w:jc w:val="center"/>
              <w:rPr>
                <w:sz w:val="24"/>
                <w:szCs w:val="24"/>
              </w:rPr>
            </w:pPr>
            <w:proofErr w:type="spellStart"/>
            <w:r w:rsidRPr="00526007">
              <w:rPr>
                <w:sz w:val="24"/>
                <w:szCs w:val="24"/>
              </w:rPr>
              <w:t>Знания</w:t>
            </w:r>
            <w:proofErr w:type="spellEnd"/>
          </w:p>
        </w:tc>
      </w:tr>
      <w:tr w:rsidR="008777FB" w:rsidRPr="00526007" w14:paraId="36E1BEE4" w14:textId="77777777" w:rsidTr="00F3758F">
        <w:trPr>
          <w:trHeight w:val="4806"/>
        </w:trPr>
        <w:tc>
          <w:tcPr>
            <w:tcW w:w="1131" w:type="dxa"/>
          </w:tcPr>
          <w:p w14:paraId="4C60F8B3" w14:textId="77777777" w:rsidR="008777FB" w:rsidRPr="00526007" w:rsidRDefault="008777FB" w:rsidP="00F3758F">
            <w:pPr>
              <w:spacing w:before="2"/>
              <w:ind w:left="216" w:right="208"/>
              <w:jc w:val="center"/>
              <w:rPr>
                <w:sz w:val="24"/>
                <w:szCs w:val="24"/>
                <w:lang w:val="ru-RU"/>
              </w:rPr>
            </w:pPr>
            <w:proofErr w:type="gramStart"/>
            <w:r w:rsidRPr="00526007">
              <w:rPr>
                <w:sz w:val="24"/>
                <w:szCs w:val="24"/>
                <w:lang w:val="ru-RU"/>
              </w:rPr>
              <w:t>ОК</w:t>
            </w:r>
            <w:proofErr w:type="gramEnd"/>
            <w:r w:rsidRPr="00526007">
              <w:rPr>
                <w:sz w:val="24"/>
                <w:szCs w:val="24"/>
                <w:lang w:val="ru-RU"/>
              </w:rPr>
              <w:t xml:space="preserve"> 02, ОК 03, ОК 05, ОК 06, ОК 09</w:t>
            </w:r>
          </w:p>
        </w:tc>
        <w:tc>
          <w:tcPr>
            <w:tcW w:w="3554" w:type="dxa"/>
          </w:tcPr>
          <w:p w14:paraId="3F31CB16" w14:textId="77777777"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14:paraId="7448DF95" w14:textId="77777777"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14:paraId="2AB65A1B" w14:textId="77777777" w:rsidR="008777FB" w:rsidRPr="00526007" w:rsidRDefault="008777FB" w:rsidP="00F3758F">
            <w:pPr>
              <w:numPr>
                <w:ilvl w:val="0"/>
                <w:numId w:val="5"/>
              </w:numPr>
              <w:tabs>
                <w:tab w:val="left" w:pos="685"/>
              </w:tabs>
              <w:spacing w:before="3"/>
              <w:ind w:right="92" w:firstLine="0"/>
              <w:jc w:val="both"/>
              <w:rPr>
                <w:sz w:val="24"/>
                <w:szCs w:val="24"/>
              </w:rPr>
            </w:pPr>
            <w:proofErr w:type="spellStart"/>
            <w:r w:rsidRPr="00526007">
              <w:rPr>
                <w:sz w:val="24"/>
                <w:szCs w:val="24"/>
              </w:rPr>
              <w:t>выявлять</w:t>
            </w:r>
            <w:proofErr w:type="spellEnd"/>
            <w:r w:rsidRPr="00526007">
              <w:rPr>
                <w:sz w:val="24"/>
                <w:szCs w:val="24"/>
              </w:rPr>
              <w:t xml:space="preserve"> </w:t>
            </w:r>
            <w:proofErr w:type="spellStart"/>
            <w:r w:rsidRPr="00526007">
              <w:rPr>
                <w:sz w:val="24"/>
                <w:szCs w:val="24"/>
              </w:rPr>
              <w:t>взаимосвязь</w:t>
            </w:r>
            <w:proofErr w:type="spellEnd"/>
            <w:r w:rsidRPr="00526007">
              <w:rPr>
                <w:sz w:val="24"/>
                <w:szCs w:val="24"/>
              </w:rPr>
              <w:t xml:space="preserve"> </w:t>
            </w:r>
            <w:proofErr w:type="spellStart"/>
            <w:r w:rsidRPr="00526007">
              <w:rPr>
                <w:sz w:val="24"/>
                <w:szCs w:val="24"/>
              </w:rPr>
              <w:t>отечественных</w:t>
            </w:r>
            <w:proofErr w:type="spellEnd"/>
            <w:r w:rsidRPr="00526007">
              <w:rPr>
                <w:sz w:val="24"/>
                <w:szCs w:val="24"/>
              </w:rPr>
              <w:t xml:space="preserve">, </w:t>
            </w:r>
            <w:proofErr w:type="spellStart"/>
            <w:r w:rsidRPr="00526007">
              <w:rPr>
                <w:sz w:val="24"/>
                <w:szCs w:val="24"/>
              </w:rPr>
              <w:t>региональных</w:t>
            </w:r>
            <w:proofErr w:type="spellEnd"/>
            <w:r w:rsidRPr="00526007">
              <w:rPr>
                <w:sz w:val="24"/>
                <w:szCs w:val="24"/>
              </w:rPr>
              <w:t xml:space="preserve">, </w:t>
            </w:r>
            <w:proofErr w:type="spellStart"/>
            <w:r w:rsidRPr="00526007">
              <w:rPr>
                <w:sz w:val="24"/>
                <w:szCs w:val="24"/>
              </w:rPr>
              <w:t>мировых</w:t>
            </w:r>
            <w:proofErr w:type="spellEnd"/>
          </w:p>
          <w:p w14:paraId="30AB84C4" w14:textId="77777777"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14:paraId="3F112D91" w14:textId="77777777"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110DEFC4" w14:textId="77777777" w:rsidR="008777FB" w:rsidRPr="00526007" w:rsidRDefault="008777FB" w:rsidP="00F3758F">
            <w:pPr>
              <w:spacing w:line="250" w:lineRule="exact"/>
              <w:ind w:left="109" w:right="94"/>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5110" w:type="dxa"/>
          </w:tcPr>
          <w:p w14:paraId="5EB3EEBE" w14:textId="77777777"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37DAE63C" w14:textId="77777777"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 xml:space="preserve">сущность и причины </w:t>
            </w:r>
            <w:proofErr w:type="gramStart"/>
            <w:r w:rsidRPr="00526007">
              <w:rPr>
                <w:sz w:val="24"/>
                <w:szCs w:val="24"/>
                <w:lang w:val="ru-RU"/>
              </w:rPr>
              <w:t>локальных</w:t>
            </w:r>
            <w:proofErr w:type="gramEnd"/>
            <w:r w:rsidRPr="00526007">
              <w:rPr>
                <w:sz w:val="24"/>
                <w:szCs w:val="24"/>
                <w:lang w:val="ru-RU"/>
              </w:rPr>
              <w:t>, региональных, межгосударственных</w:t>
            </w:r>
          </w:p>
          <w:p w14:paraId="63BF6542" w14:textId="77777777"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09C9089" w14:textId="77777777"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proofErr w:type="gramStart"/>
            <w:r w:rsidRPr="00526007">
              <w:rPr>
                <w:sz w:val="24"/>
                <w:szCs w:val="24"/>
                <w:lang w:val="ru-RU"/>
              </w:rPr>
              <w:t>основные процессы (интеграционные, поликультурные, миграционные и</w:t>
            </w:r>
            <w:proofErr w:type="gramEnd"/>
          </w:p>
          <w:p w14:paraId="51619F66" w14:textId="77777777"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14:paraId="292CFEC6" w14:textId="77777777"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3E36A8ED" w14:textId="77777777"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14:paraId="51FB7260" w14:textId="77777777" w:rsidR="008777FB" w:rsidRPr="00526007" w:rsidRDefault="008777FB" w:rsidP="00F3758F">
            <w:pPr>
              <w:spacing w:line="247" w:lineRule="exact"/>
              <w:ind w:left="104"/>
              <w:rPr>
                <w:sz w:val="24"/>
                <w:szCs w:val="24"/>
              </w:rPr>
            </w:pPr>
            <w:proofErr w:type="spellStart"/>
            <w:r w:rsidRPr="00526007">
              <w:rPr>
                <w:sz w:val="24"/>
                <w:szCs w:val="24"/>
              </w:rPr>
              <w:t>национальных</w:t>
            </w:r>
            <w:proofErr w:type="spellEnd"/>
            <w:r w:rsidRPr="00526007">
              <w:rPr>
                <w:sz w:val="24"/>
                <w:szCs w:val="24"/>
              </w:rPr>
              <w:t xml:space="preserve"> и </w:t>
            </w:r>
            <w:proofErr w:type="spellStart"/>
            <w:r w:rsidRPr="00526007">
              <w:rPr>
                <w:sz w:val="24"/>
                <w:szCs w:val="24"/>
              </w:rPr>
              <w:t>государственных</w:t>
            </w:r>
            <w:proofErr w:type="spellEnd"/>
            <w:r w:rsidRPr="00526007">
              <w:rPr>
                <w:sz w:val="24"/>
                <w:szCs w:val="24"/>
              </w:rPr>
              <w:t xml:space="preserve"> </w:t>
            </w:r>
            <w:proofErr w:type="spellStart"/>
            <w:r w:rsidRPr="00526007">
              <w:rPr>
                <w:sz w:val="24"/>
                <w:szCs w:val="24"/>
              </w:rPr>
              <w:t>традиций</w:t>
            </w:r>
            <w:proofErr w:type="spellEnd"/>
            <w:r w:rsidRPr="00526007">
              <w:rPr>
                <w:sz w:val="24"/>
                <w:szCs w:val="24"/>
              </w:rPr>
              <w:t>;</w:t>
            </w:r>
          </w:p>
          <w:p w14:paraId="365FA464" w14:textId="77777777"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E32702A" w14:textId="77777777"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14:paraId="4005BAF2" w14:textId="77777777" w:rsidR="008777FB" w:rsidRPr="00526007" w:rsidRDefault="008777FB" w:rsidP="00F3758F">
            <w:pPr>
              <w:ind w:left="104"/>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r>
    </w:tbl>
    <w:p w14:paraId="0D64F6AA" w14:textId="77777777" w:rsidR="008777FB" w:rsidRDefault="008777FB" w:rsidP="008777FB">
      <w:pPr>
        <w:pStyle w:val="a3"/>
      </w:pPr>
    </w:p>
    <w:p w14:paraId="75579652" w14:textId="77777777" w:rsidR="008777FB" w:rsidRDefault="008777FB" w:rsidP="008777FB">
      <w:pPr>
        <w:pStyle w:val="a3"/>
      </w:pPr>
    </w:p>
    <w:p w14:paraId="3C2EBB54" w14:textId="77777777"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14:paraId="67D562F3"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14:paraId="0041F18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7CDB7512"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A273A1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1DED351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301A82E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41DBA8F"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14:paraId="038AA81D"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14:paraId="50E39643" w14:textId="77777777" w:rsidTr="00F3758F">
        <w:trPr>
          <w:trHeight w:val="227"/>
        </w:trPr>
        <w:tc>
          <w:tcPr>
            <w:tcW w:w="3018" w:type="pct"/>
            <w:vAlign w:val="center"/>
          </w:tcPr>
          <w:p w14:paraId="796021CB" w14:textId="77777777"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14:paraId="77FD70F6"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14:paraId="2569D0DD" w14:textId="77777777" w:rsidTr="00F3758F">
        <w:trPr>
          <w:trHeight w:val="227"/>
        </w:trPr>
        <w:tc>
          <w:tcPr>
            <w:tcW w:w="3018" w:type="pct"/>
            <w:vAlign w:val="center"/>
          </w:tcPr>
          <w:p w14:paraId="46085CC9" w14:textId="77777777"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14:paraId="49DC59B2"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14:paraId="67B9D053" w14:textId="77777777" w:rsidTr="00F3758F">
        <w:trPr>
          <w:trHeight w:val="197"/>
        </w:trPr>
        <w:tc>
          <w:tcPr>
            <w:tcW w:w="3018" w:type="pct"/>
            <w:vAlign w:val="center"/>
          </w:tcPr>
          <w:p w14:paraId="677E87E6" w14:textId="77777777"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14:paraId="7C3065AE" w14:textId="1CF781EE" w:rsidR="008777FB" w:rsidRPr="008777FB" w:rsidRDefault="004646A3" w:rsidP="008777FB">
            <w:pPr>
              <w:widowControl/>
              <w:suppressAutoHyphens/>
              <w:autoSpaceDE/>
              <w:autoSpaceDN/>
              <w:jc w:val="center"/>
              <w:rPr>
                <w:rFonts w:eastAsiaTheme="minorEastAsia" w:cstheme="minorBidi"/>
                <w:b/>
                <w:iCs/>
                <w:sz w:val="28"/>
                <w:szCs w:val="28"/>
                <w:lang w:eastAsia="ru-RU"/>
              </w:rPr>
            </w:pPr>
            <w:r>
              <w:rPr>
                <w:rFonts w:eastAsiaTheme="minorEastAsia" w:cstheme="minorBidi"/>
                <w:b/>
                <w:iCs/>
                <w:sz w:val="28"/>
                <w:szCs w:val="28"/>
                <w:lang w:eastAsia="ru-RU"/>
              </w:rPr>
              <w:t>36</w:t>
            </w:r>
          </w:p>
        </w:tc>
      </w:tr>
      <w:tr w:rsidR="008777FB" w:rsidRPr="008777FB" w14:paraId="07898A76" w14:textId="77777777" w:rsidTr="00F3758F">
        <w:trPr>
          <w:trHeight w:val="196"/>
        </w:trPr>
        <w:tc>
          <w:tcPr>
            <w:tcW w:w="5000" w:type="pct"/>
            <w:gridSpan w:val="2"/>
            <w:vAlign w:val="center"/>
          </w:tcPr>
          <w:p w14:paraId="5E79F3C4"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14:paraId="3F65E000" w14:textId="77777777" w:rsidTr="00F3758F">
        <w:trPr>
          <w:trHeight w:val="227"/>
        </w:trPr>
        <w:tc>
          <w:tcPr>
            <w:tcW w:w="3018" w:type="pct"/>
            <w:vAlign w:val="center"/>
          </w:tcPr>
          <w:p w14:paraId="429185B1"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14:paraId="63C2B350" w14:textId="2938424A"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3E44CECA" w14:textId="77777777" w:rsidTr="00F3758F">
        <w:trPr>
          <w:trHeight w:val="227"/>
        </w:trPr>
        <w:tc>
          <w:tcPr>
            <w:tcW w:w="3018" w:type="pct"/>
            <w:vAlign w:val="center"/>
          </w:tcPr>
          <w:p w14:paraId="424F34F8"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14:paraId="73AFE72E" w14:textId="6E2DFFC7"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74596847" w14:textId="77777777" w:rsidTr="00F3758F">
        <w:trPr>
          <w:trHeight w:val="227"/>
        </w:trPr>
        <w:tc>
          <w:tcPr>
            <w:tcW w:w="3018" w:type="pct"/>
            <w:vAlign w:val="center"/>
          </w:tcPr>
          <w:p w14:paraId="70BDF79E"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14:paraId="42D1593E" w14:textId="73DE0AB1"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14</w:t>
            </w:r>
          </w:p>
        </w:tc>
      </w:tr>
      <w:tr w:rsidR="008777FB" w:rsidRPr="008777FB" w14:paraId="767293ED" w14:textId="77777777" w:rsidTr="00F3758F">
        <w:trPr>
          <w:trHeight w:val="227"/>
        </w:trPr>
        <w:tc>
          <w:tcPr>
            <w:tcW w:w="3018" w:type="pct"/>
            <w:vAlign w:val="center"/>
          </w:tcPr>
          <w:p w14:paraId="250253F2" w14:textId="77777777"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14:paraId="655B30F8" w14:textId="77777777"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14:paraId="24A1D247"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0CA5E9" w14:textId="77777777" w:rsidR="008777FB" w:rsidRDefault="008777FB"/>
    <w:p w14:paraId="5345DDB8" w14:textId="77777777" w:rsidR="008777FB" w:rsidRDefault="008777FB" w:rsidP="008777FB">
      <w:pPr>
        <w:pStyle w:val="a3"/>
      </w:pPr>
    </w:p>
    <w:p w14:paraId="3A57C245" w14:textId="77777777" w:rsidR="008777FB" w:rsidRDefault="008777FB" w:rsidP="008777FB">
      <w:pPr>
        <w:pStyle w:val="a3"/>
      </w:pPr>
    </w:p>
    <w:p w14:paraId="53C4B685" w14:textId="77777777" w:rsidR="008777FB" w:rsidRDefault="008777FB" w:rsidP="008777FB">
      <w:pPr>
        <w:pStyle w:val="a3"/>
      </w:pPr>
    </w:p>
    <w:p w14:paraId="3C9AE3E8" w14:textId="77777777"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6"/>
        <w:gridCol w:w="3404"/>
        <w:gridCol w:w="3261"/>
        <w:gridCol w:w="80"/>
        <w:gridCol w:w="62"/>
      </w:tblGrid>
      <w:tr w:rsidR="008777FB" w:rsidRPr="00526007" w14:paraId="54FC90D7" w14:textId="77777777" w:rsidTr="00D54C2D">
        <w:trPr>
          <w:gridAfter w:val="1"/>
          <w:wAfter w:w="21" w:type="pct"/>
          <w:trHeight w:val="2356"/>
        </w:trPr>
        <w:tc>
          <w:tcPr>
            <w:tcW w:w="891" w:type="pct"/>
            <w:vAlign w:val="center"/>
          </w:tcPr>
          <w:p w14:paraId="1D262216" w14:textId="77777777"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17" w:type="pct"/>
            <w:vAlign w:val="center"/>
          </w:tcPr>
          <w:p w14:paraId="5AF6618F" w14:textId="77777777" w:rsidR="008777FB" w:rsidRPr="00526007" w:rsidRDefault="008777FB" w:rsidP="00F3758F">
            <w:pPr>
              <w:suppressAutoHyphens/>
              <w:jc w:val="center"/>
              <w:rPr>
                <w:b/>
                <w:bCs/>
                <w:sz w:val="24"/>
                <w:szCs w:val="24"/>
              </w:rPr>
            </w:pPr>
            <w:r w:rsidRPr="00526007">
              <w:rPr>
                <w:b/>
                <w:bCs/>
                <w:sz w:val="24"/>
                <w:szCs w:val="24"/>
              </w:rPr>
              <w:t xml:space="preserve">Содержание учебного материала и формы организации деятельности </w:t>
            </w:r>
            <w:proofErr w:type="gramStart"/>
            <w:r w:rsidRPr="00526007">
              <w:rPr>
                <w:b/>
                <w:bCs/>
                <w:sz w:val="24"/>
                <w:szCs w:val="24"/>
              </w:rPr>
              <w:t>обучающихся</w:t>
            </w:r>
            <w:proofErr w:type="gramEnd"/>
          </w:p>
        </w:tc>
        <w:tc>
          <w:tcPr>
            <w:tcW w:w="1146" w:type="pct"/>
            <w:vAlign w:val="center"/>
          </w:tcPr>
          <w:p w14:paraId="3909944D" w14:textId="77777777" w:rsidR="008777FB" w:rsidRPr="00526007" w:rsidRDefault="008777FB" w:rsidP="00F3758F">
            <w:pPr>
              <w:suppressAutoHyphens/>
              <w:jc w:val="center"/>
              <w:rPr>
                <w:b/>
                <w:bCs/>
                <w:sz w:val="24"/>
                <w:szCs w:val="24"/>
              </w:rPr>
            </w:pPr>
            <w:r w:rsidRPr="00526007">
              <w:rPr>
                <w:b/>
                <w:bCs/>
                <w:sz w:val="24"/>
                <w:szCs w:val="24"/>
              </w:rPr>
              <w:t xml:space="preserve">Объем, акад. </w:t>
            </w:r>
            <w:proofErr w:type="gramStart"/>
            <w:r w:rsidRPr="00526007">
              <w:rPr>
                <w:b/>
                <w:bCs/>
                <w:sz w:val="24"/>
                <w:szCs w:val="24"/>
              </w:rPr>
              <w:t>ч</w:t>
            </w:r>
            <w:proofErr w:type="gramEnd"/>
            <w:r w:rsidRPr="00526007">
              <w:rPr>
                <w:b/>
                <w:bCs/>
                <w:sz w:val="24"/>
                <w:szCs w:val="24"/>
              </w:rPr>
              <w:t xml:space="preserve"> / в том числе в форме практической подготовки, акад. ч</w:t>
            </w:r>
          </w:p>
        </w:tc>
        <w:tc>
          <w:tcPr>
            <w:tcW w:w="1125" w:type="pct"/>
            <w:gridSpan w:val="2"/>
            <w:vAlign w:val="center"/>
          </w:tcPr>
          <w:p w14:paraId="3F8B1049" w14:textId="77777777"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D54C2D" w:rsidRPr="00526007" w14:paraId="2F022819" w14:textId="77777777" w:rsidTr="00D54C2D">
        <w:trPr>
          <w:gridAfter w:val="2"/>
          <w:wAfter w:w="48" w:type="pct"/>
          <w:trHeight w:val="15"/>
        </w:trPr>
        <w:tc>
          <w:tcPr>
            <w:tcW w:w="891" w:type="pct"/>
          </w:tcPr>
          <w:p w14:paraId="784D7D84" w14:textId="77777777" w:rsidR="00D54C2D" w:rsidRPr="00526007" w:rsidRDefault="00D54C2D" w:rsidP="00F3758F">
            <w:pPr>
              <w:jc w:val="center"/>
              <w:rPr>
                <w:bCs/>
                <w:sz w:val="24"/>
                <w:szCs w:val="24"/>
              </w:rPr>
            </w:pPr>
            <w:r w:rsidRPr="00526007">
              <w:rPr>
                <w:bCs/>
                <w:sz w:val="24"/>
                <w:szCs w:val="24"/>
              </w:rPr>
              <w:t>1</w:t>
            </w:r>
          </w:p>
        </w:tc>
        <w:tc>
          <w:tcPr>
            <w:tcW w:w="1817" w:type="pct"/>
          </w:tcPr>
          <w:p w14:paraId="4FD522FE" w14:textId="77777777" w:rsidR="00D54C2D" w:rsidRPr="00526007" w:rsidRDefault="00D54C2D" w:rsidP="00F3758F">
            <w:pPr>
              <w:jc w:val="center"/>
              <w:rPr>
                <w:bCs/>
                <w:sz w:val="24"/>
                <w:szCs w:val="24"/>
              </w:rPr>
            </w:pPr>
            <w:r w:rsidRPr="00526007">
              <w:rPr>
                <w:bCs/>
                <w:sz w:val="24"/>
                <w:szCs w:val="24"/>
              </w:rPr>
              <w:t>2</w:t>
            </w:r>
          </w:p>
        </w:tc>
        <w:tc>
          <w:tcPr>
            <w:tcW w:w="1146" w:type="pct"/>
          </w:tcPr>
          <w:p w14:paraId="74643FAF" w14:textId="6A4B5610" w:rsidR="00D54C2D" w:rsidRPr="00526007" w:rsidRDefault="00D54C2D" w:rsidP="00F3758F">
            <w:pPr>
              <w:jc w:val="center"/>
              <w:rPr>
                <w:bCs/>
                <w:sz w:val="24"/>
                <w:szCs w:val="24"/>
              </w:rPr>
            </w:pPr>
            <w:r>
              <w:rPr>
                <w:bCs/>
                <w:sz w:val="24"/>
                <w:szCs w:val="24"/>
              </w:rPr>
              <w:t>3</w:t>
            </w:r>
          </w:p>
        </w:tc>
        <w:tc>
          <w:tcPr>
            <w:tcW w:w="1098" w:type="pct"/>
          </w:tcPr>
          <w:p w14:paraId="44EC0ED7" w14:textId="77777777" w:rsidR="00D54C2D" w:rsidRPr="00526007" w:rsidRDefault="00D54C2D" w:rsidP="00F3758F">
            <w:pPr>
              <w:jc w:val="center"/>
              <w:rPr>
                <w:bCs/>
                <w:sz w:val="24"/>
                <w:szCs w:val="24"/>
              </w:rPr>
            </w:pPr>
            <w:r w:rsidRPr="00526007">
              <w:rPr>
                <w:bCs/>
                <w:sz w:val="24"/>
                <w:szCs w:val="24"/>
              </w:rPr>
              <w:t>4</w:t>
            </w:r>
          </w:p>
        </w:tc>
      </w:tr>
      <w:tr w:rsidR="00D54C2D" w:rsidRPr="00526007" w14:paraId="1CEC3B67" w14:textId="77777777" w:rsidTr="00D54C2D">
        <w:trPr>
          <w:gridAfter w:val="2"/>
          <w:wAfter w:w="48" w:type="pct"/>
          <w:trHeight w:val="15"/>
        </w:trPr>
        <w:tc>
          <w:tcPr>
            <w:tcW w:w="2708" w:type="pct"/>
            <w:gridSpan w:val="2"/>
          </w:tcPr>
          <w:p w14:paraId="292C6B21" w14:textId="77777777" w:rsidR="00D54C2D" w:rsidRPr="00526007" w:rsidRDefault="00D54C2D" w:rsidP="00D54C2D">
            <w:pPr>
              <w:jc w:val="center"/>
              <w:rPr>
                <w:b/>
                <w:bCs/>
                <w:sz w:val="24"/>
                <w:szCs w:val="24"/>
              </w:rPr>
            </w:pPr>
            <w:r w:rsidRPr="00526007">
              <w:rPr>
                <w:b/>
                <w:bCs/>
                <w:sz w:val="24"/>
                <w:szCs w:val="24"/>
              </w:rPr>
              <w:t>Раздел 1. Развитие СССР и его место в мире в 1980-е гг.</w:t>
            </w:r>
          </w:p>
        </w:tc>
        <w:tc>
          <w:tcPr>
            <w:tcW w:w="1146" w:type="pct"/>
          </w:tcPr>
          <w:p w14:paraId="05A1FB5A" w14:textId="77777777" w:rsidR="00D54C2D" w:rsidRPr="00526007" w:rsidRDefault="00D54C2D" w:rsidP="00D54C2D">
            <w:pPr>
              <w:jc w:val="center"/>
              <w:rPr>
                <w:b/>
                <w:sz w:val="24"/>
                <w:szCs w:val="24"/>
              </w:rPr>
            </w:pPr>
            <w:r>
              <w:rPr>
                <w:b/>
                <w:sz w:val="24"/>
                <w:szCs w:val="24"/>
              </w:rPr>
              <w:t>12/6</w:t>
            </w:r>
          </w:p>
        </w:tc>
        <w:tc>
          <w:tcPr>
            <w:tcW w:w="1098" w:type="pct"/>
          </w:tcPr>
          <w:p w14:paraId="323456A1" w14:textId="77777777" w:rsidR="00D54C2D" w:rsidRPr="00526007" w:rsidRDefault="00D54C2D" w:rsidP="00F3758F">
            <w:pPr>
              <w:jc w:val="both"/>
              <w:rPr>
                <w:b/>
                <w:sz w:val="24"/>
                <w:szCs w:val="24"/>
              </w:rPr>
            </w:pPr>
          </w:p>
        </w:tc>
      </w:tr>
      <w:tr w:rsidR="00D54C2D" w:rsidRPr="00526007" w14:paraId="047C48DC" w14:textId="77777777" w:rsidTr="00D54C2D">
        <w:trPr>
          <w:gridAfter w:val="2"/>
          <w:wAfter w:w="48" w:type="pct"/>
          <w:trHeight w:val="15"/>
        </w:trPr>
        <w:tc>
          <w:tcPr>
            <w:tcW w:w="891" w:type="pct"/>
            <w:vMerge w:val="restart"/>
          </w:tcPr>
          <w:p w14:paraId="2DAF9AE3" w14:textId="77777777" w:rsidR="00D54C2D" w:rsidRPr="00526007" w:rsidRDefault="00D54C2D" w:rsidP="00F3758F">
            <w:pPr>
              <w:jc w:val="both"/>
              <w:rPr>
                <w:b/>
                <w:sz w:val="24"/>
                <w:szCs w:val="24"/>
              </w:rPr>
            </w:pPr>
            <w:r w:rsidRPr="00526007">
              <w:rPr>
                <w:b/>
                <w:bCs/>
                <w:sz w:val="24"/>
                <w:szCs w:val="24"/>
              </w:rPr>
              <w:t>Тема 1.1</w:t>
            </w:r>
            <w:r w:rsidRPr="00526007">
              <w:rPr>
                <w:b/>
                <w:sz w:val="24"/>
                <w:szCs w:val="24"/>
              </w:rPr>
              <w:t xml:space="preserve"> </w:t>
            </w:r>
          </w:p>
          <w:p w14:paraId="44D5C058" w14:textId="77777777" w:rsidR="00D54C2D" w:rsidRPr="00526007" w:rsidRDefault="00D54C2D" w:rsidP="00F3758F">
            <w:pPr>
              <w:jc w:val="both"/>
              <w:rPr>
                <w:bCs/>
                <w:sz w:val="24"/>
                <w:szCs w:val="24"/>
              </w:rPr>
            </w:pPr>
            <w:r w:rsidRPr="00526007">
              <w:rPr>
                <w:b/>
                <w:sz w:val="24"/>
                <w:szCs w:val="24"/>
              </w:rPr>
              <w:t>Основные тенденции развития СССР к 1980-м гг.</w:t>
            </w:r>
          </w:p>
        </w:tc>
        <w:tc>
          <w:tcPr>
            <w:tcW w:w="1817" w:type="pct"/>
          </w:tcPr>
          <w:p w14:paraId="5740CD8E" w14:textId="18D7553E"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2E281EF" w14:textId="77777777" w:rsidR="00D54C2D" w:rsidRPr="00F661C2" w:rsidRDefault="00D54C2D" w:rsidP="00F661C2">
            <w:pPr>
              <w:jc w:val="center"/>
              <w:rPr>
                <w:sz w:val="24"/>
                <w:szCs w:val="24"/>
              </w:rPr>
            </w:pPr>
            <w:r w:rsidRPr="00F661C2">
              <w:rPr>
                <w:sz w:val="24"/>
                <w:szCs w:val="24"/>
              </w:rPr>
              <w:t>4/2</w:t>
            </w:r>
          </w:p>
          <w:p w14:paraId="569F8EDB" w14:textId="77777777" w:rsidR="00D54C2D" w:rsidRPr="00526007" w:rsidRDefault="00D54C2D" w:rsidP="00F661C2">
            <w:pPr>
              <w:jc w:val="center"/>
              <w:rPr>
                <w:sz w:val="24"/>
                <w:szCs w:val="24"/>
              </w:rPr>
            </w:pPr>
          </w:p>
        </w:tc>
        <w:tc>
          <w:tcPr>
            <w:tcW w:w="1098" w:type="pct"/>
            <w:vMerge w:val="restart"/>
            <w:vAlign w:val="center"/>
          </w:tcPr>
          <w:p w14:paraId="42384A04" w14:textId="77777777" w:rsidR="00D54C2D" w:rsidRPr="00526007" w:rsidRDefault="00D54C2D" w:rsidP="00F3758F">
            <w:pPr>
              <w:jc w:val="center"/>
              <w:rPr>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5C6B2EE" w14:textId="77777777" w:rsidTr="00D54C2D">
        <w:trPr>
          <w:gridAfter w:val="2"/>
          <w:wAfter w:w="48" w:type="pct"/>
          <w:trHeight w:val="506"/>
        </w:trPr>
        <w:tc>
          <w:tcPr>
            <w:tcW w:w="891" w:type="pct"/>
            <w:vMerge/>
            <w:vAlign w:val="center"/>
          </w:tcPr>
          <w:p w14:paraId="2F03C563" w14:textId="77777777" w:rsidR="00D54C2D" w:rsidRPr="00526007" w:rsidRDefault="00D54C2D" w:rsidP="00F3758F">
            <w:pPr>
              <w:rPr>
                <w:bCs/>
                <w:sz w:val="24"/>
                <w:szCs w:val="24"/>
              </w:rPr>
            </w:pPr>
          </w:p>
        </w:tc>
        <w:tc>
          <w:tcPr>
            <w:tcW w:w="1817" w:type="pct"/>
          </w:tcPr>
          <w:p w14:paraId="3EB839E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1146" w:type="pct"/>
            <w:vMerge/>
          </w:tcPr>
          <w:p w14:paraId="5ABB76AC" w14:textId="77777777" w:rsidR="00D54C2D" w:rsidRPr="00F661C2" w:rsidRDefault="00D54C2D" w:rsidP="00F661C2">
            <w:pPr>
              <w:jc w:val="center"/>
              <w:rPr>
                <w:sz w:val="24"/>
                <w:szCs w:val="24"/>
              </w:rPr>
            </w:pPr>
          </w:p>
        </w:tc>
        <w:tc>
          <w:tcPr>
            <w:tcW w:w="1098" w:type="pct"/>
            <w:vMerge/>
            <w:vAlign w:val="center"/>
          </w:tcPr>
          <w:p w14:paraId="64C49CF8" w14:textId="77777777" w:rsidR="00D54C2D" w:rsidRPr="00526007" w:rsidRDefault="00D54C2D" w:rsidP="00F3758F">
            <w:pPr>
              <w:rPr>
                <w:b/>
                <w:sz w:val="24"/>
                <w:szCs w:val="24"/>
              </w:rPr>
            </w:pPr>
          </w:p>
        </w:tc>
      </w:tr>
      <w:tr w:rsidR="00D54C2D" w:rsidRPr="00526007" w14:paraId="21956CC4" w14:textId="77777777" w:rsidTr="00D54C2D">
        <w:trPr>
          <w:gridAfter w:val="2"/>
          <w:wAfter w:w="48" w:type="pct"/>
          <w:trHeight w:val="15"/>
        </w:trPr>
        <w:tc>
          <w:tcPr>
            <w:tcW w:w="891" w:type="pct"/>
            <w:vMerge/>
            <w:vAlign w:val="center"/>
          </w:tcPr>
          <w:p w14:paraId="12CB3053" w14:textId="77777777" w:rsidR="00D54C2D" w:rsidRPr="00526007" w:rsidRDefault="00D54C2D" w:rsidP="00F3758F">
            <w:pPr>
              <w:rPr>
                <w:bCs/>
                <w:sz w:val="24"/>
                <w:szCs w:val="24"/>
              </w:rPr>
            </w:pPr>
          </w:p>
        </w:tc>
        <w:tc>
          <w:tcPr>
            <w:tcW w:w="1817" w:type="pct"/>
          </w:tcPr>
          <w:p w14:paraId="1809AE28" w14:textId="77777777" w:rsidR="00D54C2D" w:rsidRPr="00526007" w:rsidRDefault="00D54C2D" w:rsidP="00D54C2D">
            <w:pPr>
              <w:jc w:val="center"/>
              <w:rPr>
                <w:bCs/>
                <w:sz w:val="24"/>
                <w:szCs w:val="24"/>
              </w:rPr>
            </w:pPr>
            <w:r w:rsidRPr="00526007">
              <w:rPr>
                <w:bCs/>
                <w:sz w:val="24"/>
                <w:szCs w:val="24"/>
              </w:rPr>
              <w:t>2. Культурное развитие народов Советского Союза и русская культура.</w:t>
            </w:r>
          </w:p>
        </w:tc>
        <w:tc>
          <w:tcPr>
            <w:tcW w:w="1146" w:type="pct"/>
            <w:vMerge/>
          </w:tcPr>
          <w:p w14:paraId="0ED4C095" w14:textId="77777777" w:rsidR="00D54C2D" w:rsidRPr="00F661C2" w:rsidRDefault="00D54C2D" w:rsidP="00F661C2">
            <w:pPr>
              <w:jc w:val="center"/>
              <w:rPr>
                <w:sz w:val="24"/>
                <w:szCs w:val="24"/>
              </w:rPr>
            </w:pPr>
          </w:p>
        </w:tc>
        <w:tc>
          <w:tcPr>
            <w:tcW w:w="1098" w:type="pct"/>
            <w:vMerge/>
            <w:vAlign w:val="center"/>
          </w:tcPr>
          <w:p w14:paraId="12ECCD87" w14:textId="77777777" w:rsidR="00D54C2D" w:rsidRPr="00526007" w:rsidRDefault="00D54C2D" w:rsidP="00F3758F">
            <w:pPr>
              <w:rPr>
                <w:b/>
                <w:sz w:val="24"/>
                <w:szCs w:val="24"/>
              </w:rPr>
            </w:pPr>
          </w:p>
        </w:tc>
      </w:tr>
      <w:tr w:rsidR="00D54C2D" w:rsidRPr="00526007" w14:paraId="34DE7924" w14:textId="77777777" w:rsidTr="00D54C2D">
        <w:trPr>
          <w:gridAfter w:val="2"/>
          <w:wAfter w:w="48" w:type="pct"/>
          <w:trHeight w:val="15"/>
        </w:trPr>
        <w:tc>
          <w:tcPr>
            <w:tcW w:w="891" w:type="pct"/>
            <w:vMerge/>
            <w:vAlign w:val="center"/>
          </w:tcPr>
          <w:p w14:paraId="7C7A61EF" w14:textId="77777777" w:rsidR="00D54C2D" w:rsidRPr="00526007" w:rsidRDefault="00D54C2D" w:rsidP="00F3758F">
            <w:pPr>
              <w:rPr>
                <w:bCs/>
                <w:sz w:val="24"/>
                <w:szCs w:val="24"/>
              </w:rPr>
            </w:pPr>
          </w:p>
        </w:tc>
        <w:tc>
          <w:tcPr>
            <w:tcW w:w="1817" w:type="pct"/>
          </w:tcPr>
          <w:p w14:paraId="7E0BF9A4" w14:textId="17EDF9C0" w:rsidR="00D54C2D" w:rsidRPr="00526007" w:rsidRDefault="00D54C2D" w:rsidP="00D54C2D">
            <w:pPr>
              <w:jc w:val="center"/>
              <w:rPr>
                <w:bCs/>
                <w:sz w:val="24"/>
                <w:szCs w:val="24"/>
              </w:rPr>
            </w:pPr>
            <w:r w:rsidRPr="00526007">
              <w:rPr>
                <w:sz w:val="24"/>
                <w:szCs w:val="24"/>
              </w:rPr>
              <w:t>3. Внешняя политика СССР. Отношения с сопредельными государствами, Евросоюзом, США, странами «третьего мира».</w:t>
            </w:r>
          </w:p>
        </w:tc>
        <w:tc>
          <w:tcPr>
            <w:tcW w:w="1146" w:type="pct"/>
            <w:vMerge/>
          </w:tcPr>
          <w:p w14:paraId="2312190F" w14:textId="77777777" w:rsidR="00D54C2D" w:rsidRPr="00F661C2" w:rsidRDefault="00D54C2D" w:rsidP="00F661C2">
            <w:pPr>
              <w:jc w:val="center"/>
              <w:rPr>
                <w:sz w:val="24"/>
                <w:szCs w:val="24"/>
              </w:rPr>
            </w:pPr>
          </w:p>
        </w:tc>
        <w:tc>
          <w:tcPr>
            <w:tcW w:w="1098" w:type="pct"/>
            <w:vMerge/>
            <w:vAlign w:val="center"/>
          </w:tcPr>
          <w:p w14:paraId="08580C59" w14:textId="77777777" w:rsidR="00D54C2D" w:rsidRPr="00526007" w:rsidRDefault="00D54C2D" w:rsidP="00F3758F">
            <w:pPr>
              <w:rPr>
                <w:b/>
                <w:sz w:val="24"/>
                <w:szCs w:val="24"/>
              </w:rPr>
            </w:pPr>
          </w:p>
        </w:tc>
      </w:tr>
      <w:tr w:rsidR="00D54C2D" w:rsidRPr="00526007" w14:paraId="05E5AE8D" w14:textId="77777777" w:rsidTr="00D54C2D">
        <w:trPr>
          <w:gridAfter w:val="2"/>
          <w:wAfter w:w="48" w:type="pct"/>
          <w:trHeight w:val="15"/>
        </w:trPr>
        <w:tc>
          <w:tcPr>
            <w:tcW w:w="891" w:type="pct"/>
            <w:vMerge w:val="restart"/>
          </w:tcPr>
          <w:p w14:paraId="55DA2681" w14:textId="77777777" w:rsidR="00D54C2D" w:rsidRPr="00526007" w:rsidRDefault="00D54C2D" w:rsidP="00F3758F">
            <w:pPr>
              <w:jc w:val="both"/>
              <w:rPr>
                <w:b/>
                <w:sz w:val="24"/>
                <w:szCs w:val="24"/>
              </w:rPr>
            </w:pPr>
            <w:r w:rsidRPr="00526007">
              <w:rPr>
                <w:b/>
                <w:bCs/>
                <w:sz w:val="24"/>
                <w:szCs w:val="24"/>
              </w:rPr>
              <w:t>Тема 1.2</w:t>
            </w:r>
            <w:r w:rsidRPr="00526007">
              <w:rPr>
                <w:b/>
                <w:sz w:val="24"/>
                <w:szCs w:val="24"/>
              </w:rPr>
              <w:t xml:space="preserve"> </w:t>
            </w:r>
          </w:p>
          <w:p w14:paraId="2D040732" w14:textId="77777777" w:rsidR="00D54C2D" w:rsidRPr="00526007" w:rsidRDefault="00D54C2D"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17" w:type="pct"/>
          </w:tcPr>
          <w:p w14:paraId="0E94C4F6" w14:textId="1F930681"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AC5A780" w14:textId="77777777" w:rsidR="00D54C2D" w:rsidRPr="00526007" w:rsidRDefault="00D54C2D" w:rsidP="00F3758F">
            <w:pPr>
              <w:jc w:val="center"/>
              <w:rPr>
                <w:sz w:val="24"/>
                <w:szCs w:val="24"/>
              </w:rPr>
            </w:pPr>
            <w:r>
              <w:rPr>
                <w:sz w:val="24"/>
                <w:szCs w:val="24"/>
              </w:rPr>
              <w:t>8/4</w:t>
            </w:r>
          </w:p>
        </w:tc>
        <w:tc>
          <w:tcPr>
            <w:tcW w:w="1098" w:type="pct"/>
            <w:vMerge w:val="restart"/>
            <w:vAlign w:val="center"/>
          </w:tcPr>
          <w:p w14:paraId="6BB7D14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55DF1FAE" w14:textId="77777777" w:rsidTr="00D54C2D">
        <w:trPr>
          <w:gridAfter w:val="2"/>
          <w:wAfter w:w="48" w:type="pct"/>
          <w:trHeight w:val="15"/>
        </w:trPr>
        <w:tc>
          <w:tcPr>
            <w:tcW w:w="891" w:type="pct"/>
            <w:vMerge/>
            <w:vAlign w:val="center"/>
          </w:tcPr>
          <w:p w14:paraId="57660B99" w14:textId="77777777" w:rsidR="00D54C2D" w:rsidRPr="00526007" w:rsidRDefault="00D54C2D" w:rsidP="00F3758F">
            <w:pPr>
              <w:rPr>
                <w:b/>
                <w:bCs/>
                <w:sz w:val="24"/>
                <w:szCs w:val="24"/>
              </w:rPr>
            </w:pPr>
          </w:p>
        </w:tc>
        <w:tc>
          <w:tcPr>
            <w:tcW w:w="1817" w:type="pct"/>
          </w:tcPr>
          <w:p w14:paraId="00D7C527"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1146" w:type="pct"/>
            <w:vMerge/>
          </w:tcPr>
          <w:p w14:paraId="20A40B88" w14:textId="77777777" w:rsidR="00D54C2D" w:rsidRPr="00526007" w:rsidRDefault="00D54C2D" w:rsidP="00F3758F">
            <w:pPr>
              <w:rPr>
                <w:b/>
                <w:sz w:val="24"/>
                <w:szCs w:val="24"/>
              </w:rPr>
            </w:pPr>
          </w:p>
        </w:tc>
        <w:tc>
          <w:tcPr>
            <w:tcW w:w="1098" w:type="pct"/>
            <w:vMerge/>
            <w:vAlign w:val="center"/>
          </w:tcPr>
          <w:p w14:paraId="505B33CD" w14:textId="77777777" w:rsidR="00D54C2D" w:rsidRPr="00526007" w:rsidRDefault="00D54C2D" w:rsidP="00F3758F">
            <w:pPr>
              <w:rPr>
                <w:b/>
                <w:sz w:val="24"/>
                <w:szCs w:val="24"/>
              </w:rPr>
            </w:pPr>
          </w:p>
        </w:tc>
      </w:tr>
      <w:tr w:rsidR="00D54C2D" w:rsidRPr="00526007" w14:paraId="1E39EE98" w14:textId="77777777" w:rsidTr="00D54C2D">
        <w:trPr>
          <w:gridAfter w:val="2"/>
          <w:wAfter w:w="48" w:type="pct"/>
          <w:trHeight w:val="15"/>
        </w:trPr>
        <w:tc>
          <w:tcPr>
            <w:tcW w:w="891" w:type="pct"/>
            <w:vMerge/>
            <w:vAlign w:val="center"/>
          </w:tcPr>
          <w:p w14:paraId="6BCF38BD" w14:textId="77777777" w:rsidR="00D54C2D" w:rsidRPr="00526007" w:rsidRDefault="00D54C2D" w:rsidP="00F3758F">
            <w:pPr>
              <w:rPr>
                <w:b/>
                <w:bCs/>
                <w:sz w:val="24"/>
                <w:szCs w:val="24"/>
              </w:rPr>
            </w:pPr>
          </w:p>
        </w:tc>
        <w:tc>
          <w:tcPr>
            <w:tcW w:w="1817" w:type="pct"/>
          </w:tcPr>
          <w:p w14:paraId="07C0A565" w14:textId="666D4ED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2. Отражение событий в Восточной Европе на дезинтеграционных процесса</w:t>
            </w:r>
            <w:proofErr w:type="gramStart"/>
            <w:r w:rsidRPr="00526007">
              <w:rPr>
                <w:sz w:val="24"/>
                <w:szCs w:val="24"/>
              </w:rPr>
              <w:t>х в СССР</w:t>
            </w:r>
            <w:proofErr w:type="gramEnd"/>
            <w:r w:rsidRPr="00526007">
              <w:rPr>
                <w:sz w:val="24"/>
                <w:szCs w:val="24"/>
              </w:rPr>
              <w:t>.</w:t>
            </w:r>
          </w:p>
        </w:tc>
        <w:tc>
          <w:tcPr>
            <w:tcW w:w="1146" w:type="pct"/>
            <w:vMerge w:val="restart"/>
          </w:tcPr>
          <w:p w14:paraId="04146B1F" w14:textId="77777777" w:rsidR="00D54C2D" w:rsidRPr="00526007" w:rsidRDefault="00D54C2D" w:rsidP="00F3758F">
            <w:pPr>
              <w:rPr>
                <w:b/>
                <w:sz w:val="24"/>
                <w:szCs w:val="24"/>
              </w:rPr>
            </w:pPr>
          </w:p>
        </w:tc>
        <w:tc>
          <w:tcPr>
            <w:tcW w:w="1098" w:type="pct"/>
            <w:vMerge/>
            <w:vAlign w:val="center"/>
          </w:tcPr>
          <w:p w14:paraId="1E5E2EE6" w14:textId="77777777" w:rsidR="00D54C2D" w:rsidRPr="00526007" w:rsidRDefault="00D54C2D" w:rsidP="00F3758F">
            <w:pPr>
              <w:rPr>
                <w:b/>
                <w:sz w:val="24"/>
                <w:szCs w:val="24"/>
              </w:rPr>
            </w:pPr>
          </w:p>
        </w:tc>
      </w:tr>
      <w:tr w:rsidR="00D54C2D" w:rsidRPr="00526007" w14:paraId="75245DFB" w14:textId="77777777" w:rsidTr="00D54C2D">
        <w:trPr>
          <w:gridAfter w:val="2"/>
          <w:wAfter w:w="48" w:type="pct"/>
          <w:trHeight w:val="15"/>
        </w:trPr>
        <w:tc>
          <w:tcPr>
            <w:tcW w:w="891" w:type="pct"/>
            <w:vMerge/>
            <w:vAlign w:val="center"/>
          </w:tcPr>
          <w:p w14:paraId="2F830A2C" w14:textId="77777777" w:rsidR="00D54C2D" w:rsidRPr="00526007" w:rsidRDefault="00D54C2D" w:rsidP="00F3758F">
            <w:pPr>
              <w:rPr>
                <w:b/>
                <w:bCs/>
                <w:sz w:val="24"/>
                <w:szCs w:val="24"/>
              </w:rPr>
            </w:pPr>
          </w:p>
        </w:tc>
        <w:tc>
          <w:tcPr>
            <w:tcW w:w="1817" w:type="pct"/>
          </w:tcPr>
          <w:p w14:paraId="512A025D" w14:textId="77777777" w:rsidR="00D54C2D" w:rsidRPr="00526007" w:rsidRDefault="00D54C2D" w:rsidP="00D54C2D">
            <w:pPr>
              <w:jc w:val="center"/>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1146" w:type="pct"/>
            <w:vMerge/>
          </w:tcPr>
          <w:p w14:paraId="2BD78405" w14:textId="77777777" w:rsidR="00D54C2D" w:rsidRPr="00526007" w:rsidRDefault="00D54C2D" w:rsidP="00F3758F">
            <w:pPr>
              <w:rPr>
                <w:b/>
                <w:sz w:val="24"/>
                <w:szCs w:val="24"/>
              </w:rPr>
            </w:pPr>
          </w:p>
        </w:tc>
        <w:tc>
          <w:tcPr>
            <w:tcW w:w="1098" w:type="pct"/>
            <w:vMerge/>
            <w:vAlign w:val="center"/>
          </w:tcPr>
          <w:p w14:paraId="05F0777B" w14:textId="77777777" w:rsidR="00D54C2D" w:rsidRPr="00526007" w:rsidRDefault="00D54C2D" w:rsidP="00F3758F">
            <w:pPr>
              <w:rPr>
                <w:b/>
                <w:sz w:val="24"/>
                <w:szCs w:val="24"/>
              </w:rPr>
            </w:pPr>
          </w:p>
        </w:tc>
      </w:tr>
      <w:tr w:rsidR="00D54C2D" w:rsidRPr="00526007" w14:paraId="5EFF8022" w14:textId="77777777" w:rsidTr="00D54C2D">
        <w:trPr>
          <w:gridAfter w:val="1"/>
          <w:wAfter w:w="21" w:type="pct"/>
          <w:trHeight w:val="15"/>
        </w:trPr>
        <w:tc>
          <w:tcPr>
            <w:tcW w:w="2708" w:type="pct"/>
            <w:gridSpan w:val="2"/>
          </w:tcPr>
          <w:p w14:paraId="0F365E26" w14:textId="77777777" w:rsidR="00D54C2D" w:rsidRPr="00526007" w:rsidRDefault="00D54C2D" w:rsidP="00D54C2D">
            <w:pPr>
              <w:jc w:val="center"/>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1146" w:type="pct"/>
            <w:vAlign w:val="center"/>
          </w:tcPr>
          <w:p w14:paraId="61C06780" w14:textId="77777777" w:rsidR="00D54C2D" w:rsidRPr="00526007" w:rsidRDefault="00D54C2D" w:rsidP="00D54C2D">
            <w:pPr>
              <w:jc w:val="center"/>
              <w:rPr>
                <w:b/>
                <w:sz w:val="24"/>
                <w:szCs w:val="24"/>
              </w:rPr>
            </w:pPr>
            <w:r>
              <w:rPr>
                <w:b/>
                <w:sz w:val="24"/>
                <w:szCs w:val="24"/>
              </w:rPr>
              <w:t>36/18</w:t>
            </w:r>
          </w:p>
        </w:tc>
        <w:tc>
          <w:tcPr>
            <w:tcW w:w="1125" w:type="pct"/>
            <w:gridSpan w:val="2"/>
          </w:tcPr>
          <w:p w14:paraId="2D4F871F" w14:textId="77777777" w:rsidR="00D54C2D" w:rsidRPr="00526007" w:rsidRDefault="00D54C2D" w:rsidP="00F3758F">
            <w:pPr>
              <w:jc w:val="both"/>
              <w:rPr>
                <w:b/>
                <w:sz w:val="24"/>
                <w:szCs w:val="24"/>
              </w:rPr>
            </w:pPr>
          </w:p>
        </w:tc>
      </w:tr>
      <w:tr w:rsidR="00D54C2D" w:rsidRPr="00526007" w14:paraId="385FB0C4" w14:textId="77777777" w:rsidTr="00D54C2D">
        <w:trPr>
          <w:trHeight w:val="15"/>
        </w:trPr>
        <w:tc>
          <w:tcPr>
            <w:tcW w:w="891" w:type="pct"/>
            <w:vMerge w:val="restart"/>
          </w:tcPr>
          <w:p w14:paraId="0AE38A52"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14:paraId="563E29D4" w14:textId="77777777" w:rsidR="00D54C2D" w:rsidRPr="00526007" w:rsidRDefault="00D54C2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17" w:type="pct"/>
          </w:tcPr>
          <w:p w14:paraId="29D7932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3E52484"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18B6D03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2C242DEA" w14:textId="77777777" w:rsidTr="00D54C2D">
        <w:trPr>
          <w:trHeight w:val="15"/>
        </w:trPr>
        <w:tc>
          <w:tcPr>
            <w:tcW w:w="891" w:type="pct"/>
            <w:vMerge/>
            <w:vAlign w:val="center"/>
          </w:tcPr>
          <w:p w14:paraId="4A0D2BAA" w14:textId="77777777" w:rsidR="00D54C2D" w:rsidRPr="00526007" w:rsidRDefault="00D54C2D" w:rsidP="00F3758F">
            <w:pPr>
              <w:rPr>
                <w:b/>
                <w:bCs/>
                <w:sz w:val="24"/>
                <w:szCs w:val="24"/>
              </w:rPr>
            </w:pPr>
          </w:p>
        </w:tc>
        <w:tc>
          <w:tcPr>
            <w:tcW w:w="1817" w:type="pct"/>
          </w:tcPr>
          <w:p w14:paraId="7650F823" w14:textId="0A766EFE"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Локальные национальные и религиозные конфликты на пространстве бывшего СССР в 1990-е гг.</w:t>
            </w:r>
          </w:p>
        </w:tc>
        <w:tc>
          <w:tcPr>
            <w:tcW w:w="1146" w:type="pct"/>
            <w:vMerge/>
          </w:tcPr>
          <w:p w14:paraId="5BFF97E9" w14:textId="77777777" w:rsidR="00D54C2D" w:rsidRPr="00526007" w:rsidRDefault="00D54C2D" w:rsidP="00F3758F">
            <w:pPr>
              <w:rPr>
                <w:b/>
                <w:bCs/>
                <w:sz w:val="24"/>
                <w:szCs w:val="24"/>
              </w:rPr>
            </w:pPr>
          </w:p>
        </w:tc>
        <w:tc>
          <w:tcPr>
            <w:tcW w:w="1146" w:type="pct"/>
            <w:gridSpan w:val="3"/>
            <w:vMerge/>
            <w:vAlign w:val="center"/>
          </w:tcPr>
          <w:p w14:paraId="7773AF97" w14:textId="77777777" w:rsidR="00D54C2D" w:rsidRPr="00526007" w:rsidRDefault="00D54C2D" w:rsidP="00F3758F">
            <w:pPr>
              <w:rPr>
                <w:b/>
                <w:bCs/>
                <w:sz w:val="24"/>
                <w:szCs w:val="24"/>
              </w:rPr>
            </w:pPr>
          </w:p>
        </w:tc>
      </w:tr>
      <w:tr w:rsidR="00D54C2D" w:rsidRPr="00526007" w14:paraId="71DDFF11" w14:textId="77777777" w:rsidTr="00D54C2D">
        <w:trPr>
          <w:trHeight w:val="15"/>
        </w:trPr>
        <w:tc>
          <w:tcPr>
            <w:tcW w:w="891" w:type="pct"/>
            <w:vMerge/>
            <w:vAlign w:val="center"/>
          </w:tcPr>
          <w:p w14:paraId="03023FCE" w14:textId="77777777" w:rsidR="00D54C2D" w:rsidRPr="00526007" w:rsidRDefault="00D54C2D" w:rsidP="00F3758F">
            <w:pPr>
              <w:rPr>
                <w:b/>
                <w:bCs/>
                <w:sz w:val="24"/>
                <w:szCs w:val="24"/>
              </w:rPr>
            </w:pPr>
          </w:p>
        </w:tc>
        <w:tc>
          <w:tcPr>
            <w:tcW w:w="1817" w:type="pct"/>
          </w:tcPr>
          <w:p w14:paraId="0856747E" w14:textId="7C8CB46D"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Участие международных организаций (ООН, ЮНЕСКО) в разрешении конфликтов на постсоветском пространстве.</w:t>
            </w:r>
          </w:p>
        </w:tc>
        <w:tc>
          <w:tcPr>
            <w:tcW w:w="1146" w:type="pct"/>
            <w:vMerge/>
          </w:tcPr>
          <w:p w14:paraId="0FFC42E3" w14:textId="77777777" w:rsidR="00D54C2D" w:rsidRPr="00526007" w:rsidRDefault="00D54C2D" w:rsidP="00F3758F">
            <w:pPr>
              <w:rPr>
                <w:b/>
                <w:bCs/>
                <w:sz w:val="24"/>
                <w:szCs w:val="24"/>
              </w:rPr>
            </w:pPr>
          </w:p>
        </w:tc>
        <w:tc>
          <w:tcPr>
            <w:tcW w:w="1146" w:type="pct"/>
            <w:gridSpan w:val="3"/>
            <w:vMerge/>
            <w:vAlign w:val="center"/>
          </w:tcPr>
          <w:p w14:paraId="5B9EB04A" w14:textId="77777777" w:rsidR="00D54C2D" w:rsidRPr="00526007" w:rsidRDefault="00D54C2D" w:rsidP="00F3758F">
            <w:pPr>
              <w:rPr>
                <w:b/>
                <w:bCs/>
                <w:sz w:val="24"/>
                <w:szCs w:val="24"/>
              </w:rPr>
            </w:pPr>
          </w:p>
        </w:tc>
      </w:tr>
      <w:tr w:rsidR="00D54C2D" w:rsidRPr="00526007" w14:paraId="7EF28770" w14:textId="77777777" w:rsidTr="00D54C2D">
        <w:trPr>
          <w:trHeight w:val="15"/>
        </w:trPr>
        <w:tc>
          <w:tcPr>
            <w:tcW w:w="891" w:type="pct"/>
            <w:vMerge/>
            <w:vAlign w:val="center"/>
          </w:tcPr>
          <w:p w14:paraId="6C8F1680" w14:textId="77777777" w:rsidR="00D54C2D" w:rsidRPr="00526007" w:rsidRDefault="00D54C2D" w:rsidP="00F3758F">
            <w:pPr>
              <w:rPr>
                <w:b/>
                <w:bCs/>
                <w:sz w:val="24"/>
                <w:szCs w:val="24"/>
              </w:rPr>
            </w:pPr>
          </w:p>
        </w:tc>
        <w:tc>
          <w:tcPr>
            <w:tcW w:w="1817" w:type="pct"/>
          </w:tcPr>
          <w:p w14:paraId="485F18EC" w14:textId="77777777" w:rsidR="00D54C2D" w:rsidRPr="00526007" w:rsidRDefault="00D54C2D" w:rsidP="00D54C2D">
            <w:pPr>
              <w:jc w:val="center"/>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1146" w:type="pct"/>
            <w:vMerge/>
          </w:tcPr>
          <w:p w14:paraId="124136F1" w14:textId="77777777" w:rsidR="00D54C2D" w:rsidRPr="00526007" w:rsidRDefault="00D54C2D" w:rsidP="00F3758F">
            <w:pPr>
              <w:rPr>
                <w:b/>
                <w:bCs/>
                <w:sz w:val="24"/>
                <w:szCs w:val="24"/>
              </w:rPr>
            </w:pPr>
          </w:p>
        </w:tc>
        <w:tc>
          <w:tcPr>
            <w:tcW w:w="1146" w:type="pct"/>
            <w:gridSpan w:val="3"/>
            <w:vMerge/>
            <w:vAlign w:val="center"/>
          </w:tcPr>
          <w:p w14:paraId="6AE56F7A" w14:textId="77777777" w:rsidR="00D54C2D" w:rsidRPr="00526007" w:rsidRDefault="00D54C2D" w:rsidP="00F3758F">
            <w:pPr>
              <w:rPr>
                <w:b/>
                <w:bCs/>
                <w:sz w:val="24"/>
                <w:szCs w:val="24"/>
              </w:rPr>
            </w:pPr>
          </w:p>
        </w:tc>
      </w:tr>
      <w:tr w:rsidR="00D54C2D" w:rsidRPr="00526007" w14:paraId="09E74512" w14:textId="77777777" w:rsidTr="00D54C2D">
        <w:trPr>
          <w:trHeight w:val="15"/>
        </w:trPr>
        <w:tc>
          <w:tcPr>
            <w:tcW w:w="891" w:type="pct"/>
            <w:vMerge w:val="restart"/>
          </w:tcPr>
          <w:p w14:paraId="3942D816"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14:paraId="54689C55" w14:textId="77777777" w:rsidR="00D54C2D" w:rsidRPr="00526007" w:rsidRDefault="00D54C2D" w:rsidP="00F3758F">
            <w:pPr>
              <w:jc w:val="both"/>
              <w:rPr>
                <w:b/>
                <w:bCs/>
                <w:sz w:val="24"/>
                <w:szCs w:val="24"/>
              </w:rPr>
            </w:pPr>
            <w:r w:rsidRPr="00526007">
              <w:rPr>
                <w:b/>
                <w:sz w:val="24"/>
                <w:szCs w:val="24"/>
              </w:rPr>
              <w:t>Укрепление влияния России на постсоветском пространстве</w:t>
            </w:r>
          </w:p>
        </w:tc>
        <w:tc>
          <w:tcPr>
            <w:tcW w:w="1817" w:type="pct"/>
          </w:tcPr>
          <w:p w14:paraId="4C4248A3"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081F74B5"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39CD0937"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473DC7CA" w14:textId="77777777" w:rsidTr="00D54C2D">
        <w:trPr>
          <w:trHeight w:val="15"/>
        </w:trPr>
        <w:tc>
          <w:tcPr>
            <w:tcW w:w="891" w:type="pct"/>
            <w:vMerge/>
            <w:vAlign w:val="center"/>
          </w:tcPr>
          <w:p w14:paraId="08517EF6" w14:textId="77777777" w:rsidR="00D54C2D" w:rsidRPr="00526007" w:rsidRDefault="00D54C2D" w:rsidP="00F3758F">
            <w:pPr>
              <w:rPr>
                <w:b/>
                <w:bCs/>
                <w:sz w:val="24"/>
                <w:szCs w:val="24"/>
              </w:rPr>
            </w:pPr>
          </w:p>
        </w:tc>
        <w:tc>
          <w:tcPr>
            <w:tcW w:w="1817" w:type="pct"/>
          </w:tcPr>
          <w:p w14:paraId="3980586B"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1146" w:type="pct"/>
            <w:vMerge/>
          </w:tcPr>
          <w:p w14:paraId="4AA4E42C" w14:textId="77777777" w:rsidR="00D54C2D" w:rsidRPr="00526007" w:rsidRDefault="00D54C2D" w:rsidP="00F3758F">
            <w:pPr>
              <w:rPr>
                <w:b/>
                <w:bCs/>
                <w:sz w:val="24"/>
                <w:szCs w:val="24"/>
              </w:rPr>
            </w:pPr>
          </w:p>
        </w:tc>
        <w:tc>
          <w:tcPr>
            <w:tcW w:w="1146" w:type="pct"/>
            <w:gridSpan w:val="3"/>
            <w:vMerge/>
            <w:vAlign w:val="center"/>
          </w:tcPr>
          <w:p w14:paraId="32D24214" w14:textId="77777777" w:rsidR="00D54C2D" w:rsidRPr="00526007" w:rsidRDefault="00D54C2D" w:rsidP="00F3758F">
            <w:pPr>
              <w:rPr>
                <w:b/>
                <w:bCs/>
                <w:sz w:val="24"/>
                <w:szCs w:val="24"/>
              </w:rPr>
            </w:pPr>
          </w:p>
        </w:tc>
      </w:tr>
      <w:tr w:rsidR="00D54C2D" w:rsidRPr="00526007" w14:paraId="742C3E8E" w14:textId="77777777" w:rsidTr="00D54C2D">
        <w:trPr>
          <w:trHeight w:val="15"/>
        </w:trPr>
        <w:tc>
          <w:tcPr>
            <w:tcW w:w="891" w:type="pct"/>
            <w:vMerge/>
            <w:vAlign w:val="center"/>
          </w:tcPr>
          <w:p w14:paraId="28267803" w14:textId="77777777" w:rsidR="00D54C2D" w:rsidRPr="00526007" w:rsidRDefault="00D54C2D" w:rsidP="00F3758F">
            <w:pPr>
              <w:rPr>
                <w:b/>
                <w:bCs/>
                <w:sz w:val="24"/>
                <w:szCs w:val="24"/>
              </w:rPr>
            </w:pPr>
          </w:p>
        </w:tc>
        <w:tc>
          <w:tcPr>
            <w:tcW w:w="1817" w:type="pct"/>
          </w:tcPr>
          <w:p w14:paraId="66D6C695"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1146" w:type="pct"/>
            <w:vMerge/>
          </w:tcPr>
          <w:p w14:paraId="39BE7C06" w14:textId="77777777" w:rsidR="00D54C2D" w:rsidRPr="00526007" w:rsidRDefault="00D54C2D" w:rsidP="00F3758F">
            <w:pPr>
              <w:rPr>
                <w:b/>
                <w:bCs/>
                <w:sz w:val="24"/>
                <w:szCs w:val="24"/>
              </w:rPr>
            </w:pPr>
          </w:p>
        </w:tc>
        <w:tc>
          <w:tcPr>
            <w:tcW w:w="1146" w:type="pct"/>
            <w:gridSpan w:val="3"/>
            <w:vMerge/>
            <w:vAlign w:val="center"/>
          </w:tcPr>
          <w:p w14:paraId="5BA8C220" w14:textId="77777777" w:rsidR="00D54C2D" w:rsidRPr="00526007" w:rsidRDefault="00D54C2D" w:rsidP="00F3758F">
            <w:pPr>
              <w:rPr>
                <w:b/>
                <w:bCs/>
                <w:sz w:val="24"/>
                <w:szCs w:val="24"/>
              </w:rPr>
            </w:pPr>
          </w:p>
        </w:tc>
      </w:tr>
      <w:tr w:rsidR="00D54C2D" w:rsidRPr="00526007" w14:paraId="17CD0235" w14:textId="77777777" w:rsidTr="00D54C2D">
        <w:trPr>
          <w:trHeight w:val="15"/>
        </w:trPr>
        <w:tc>
          <w:tcPr>
            <w:tcW w:w="891" w:type="pct"/>
            <w:vMerge/>
            <w:vAlign w:val="center"/>
          </w:tcPr>
          <w:p w14:paraId="6068D43B" w14:textId="77777777" w:rsidR="00D54C2D" w:rsidRPr="00526007" w:rsidRDefault="00D54C2D" w:rsidP="00F3758F">
            <w:pPr>
              <w:rPr>
                <w:b/>
                <w:bCs/>
                <w:sz w:val="24"/>
                <w:szCs w:val="24"/>
              </w:rPr>
            </w:pPr>
          </w:p>
        </w:tc>
        <w:tc>
          <w:tcPr>
            <w:tcW w:w="1817" w:type="pct"/>
          </w:tcPr>
          <w:p w14:paraId="30A2C502" w14:textId="77777777" w:rsidR="00D54C2D" w:rsidRPr="00526007" w:rsidRDefault="00D54C2D" w:rsidP="00D54C2D">
            <w:pPr>
              <w:jc w:val="center"/>
              <w:rPr>
                <w:sz w:val="24"/>
                <w:szCs w:val="24"/>
              </w:rPr>
            </w:pPr>
            <w:r w:rsidRPr="00526007">
              <w:rPr>
                <w:bCs/>
                <w:sz w:val="24"/>
                <w:szCs w:val="24"/>
              </w:rPr>
              <w:t>3. Изменения в территориальном устройстве Российской Федерации.</w:t>
            </w:r>
          </w:p>
        </w:tc>
        <w:tc>
          <w:tcPr>
            <w:tcW w:w="1146" w:type="pct"/>
            <w:vMerge/>
          </w:tcPr>
          <w:p w14:paraId="38666BE0" w14:textId="77777777" w:rsidR="00D54C2D" w:rsidRPr="00526007" w:rsidRDefault="00D54C2D" w:rsidP="00F3758F">
            <w:pPr>
              <w:rPr>
                <w:b/>
                <w:bCs/>
                <w:sz w:val="24"/>
                <w:szCs w:val="24"/>
              </w:rPr>
            </w:pPr>
          </w:p>
        </w:tc>
        <w:tc>
          <w:tcPr>
            <w:tcW w:w="1146" w:type="pct"/>
            <w:gridSpan w:val="3"/>
            <w:vMerge/>
            <w:vAlign w:val="center"/>
          </w:tcPr>
          <w:p w14:paraId="4C45409F" w14:textId="77777777" w:rsidR="00D54C2D" w:rsidRPr="00526007" w:rsidRDefault="00D54C2D" w:rsidP="00F3758F">
            <w:pPr>
              <w:rPr>
                <w:b/>
                <w:bCs/>
                <w:sz w:val="24"/>
                <w:szCs w:val="24"/>
              </w:rPr>
            </w:pPr>
          </w:p>
        </w:tc>
      </w:tr>
      <w:tr w:rsidR="00D54C2D" w:rsidRPr="00526007" w14:paraId="0075C6AD" w14:textId="77777777" w:rsidTr="00D54C2D">
        <w:trPr>
          <w:trHeight w:val="15"/>
        </w:trPr>
        <w:tc>
          <w:tcPr>
            <w:tcW w:w="891" w:type="pct"/>
            <w:vMerge w:val="restart"/>
          </w:tcPr>
          <w:p w14:paraId="2EDA7B0E"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14:paraId="0EAF8CB9" w14:textId="77777777" w:rsidR="00D54C2D" w:rsidRPr="00526007" w:rsidRDefault="00D54C2D" w:rsidP="00F3758F">
            <w:pPr>
              <w:jc w:val="both"/>
              <w:rPr>
                <w:b/>
                <w:bCs/>
                <w:sz w:val="24"/>
                <w:szCs w:val="24"/>
              </w:rPr>
            </w:pPr>
            <w:r w:rsidRPr="00526007">
              <w:rPr>
                <w:b/>
                <w:sz w:val="24"/>
                <w:szCs w:val="24"/>
              </w:rPr>
              <w:t>Россия и мировые интеграционные процессы</w:t>
            </w:r>
          </w:p>
        </w:tc>
        <w:tc>
          <w:tcPr>
            <w:tcW w:w="1817" w:type="pct"/>
          </w:tcPr>
          <w:p w14:paraId="7FB6575D"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4316E3FF"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60358680"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32F8D72E" w14:textId="77777777" w:rsidTr="00D54C2D">
        <w:trPr>
          <w:trHeight w:val="15"/>
        </w:trPr>
        <w:tc>
          <w:tcPr>
            <w:tcW w:w="891" w:type="pct"/>
            <w:vMerge/>
            <w:vAlign w:val="center"/>
          </w:tcPr>
          <w:p w14:paraId="41539D16" w14:textId="77777777" w:rsidR="00D54C2D" w:rsidRPr="00526007" w:rsidRDefault="00D54C2D" w:rsidP="00F3758F">
            <w:pPr>
              <w:rPr>
                <w:b/>
                <w:bCs/>
                <w:sz w:val="24"/>
                <w:szCs w:val="24"/>
              </w:rPr>
            </w:pPr>
          </w:p>
        </w:tc>
        <w:tc>
          <w:tcPr>
            <w:tcW w:w="1817" w:type="pct"/>
          </w:tcPr>
          <w:p w14:paraId="3FBE1E5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1146" w:type="pct"/>
            <w:vMerge/>
          </w:tcPr>
          <w:p w14:paraId="21DA5F62" w14:textId="77777777" w:rsidR="00D54C2D" w:rsidRPr="00526007" w:rsidRDefault="00D54C2D" w:rsidP="00F3758F">
            <w:pPr>
              <w:rPr>
                <w:b/>
                <w:bCs/>
                <w:sz w:val="24"/>
                <w:szCs w:val="24"/>
              </w:rPr>
            </w:pPr>
          </w:p>
        </w:tc>
        <w:tc>
          <w:tcPr>
            <w:tcW w:w="1146" w:type="pct"/>
            <w:gridSpan w:val="3"/>
            <w:vMerge/>
            <w:vAlign w:val="center"/>
          </w:tcPr>
          <w:p w14:paraId="5189EA92" w14:textId="77777777" w:rsidR="00D54C2D" w:rsidRPr="00526007" w:rsidRDefault="00D54C2D" w:rsidP="00F3758F">
            <w:pPr>
              <w:rPr>
                <w:b/>
                <w:bCs/>
                <w:sz w:val="24"/>
                <w:szCs w:val="24"/>
              </w:rPr>
            </w:pPr>
          </w:p>
        </w:tc>
      </w:tr>
      <w:tr w:rsidR="00D54C2D" w:rsidRPr="00526007" w14:paraId="715F38BA" w14:textId="77777777" w:rsidTr="00D54C2D">
        <w:trPr>
          <w:trHeight w:val="15"/>
        </w:trPr>
        <w:tc>
          <w:tcPr>
            <w:tcW w:w="891" w:type="pct"/>
            <w:vMerge/>
            <w:vAlign w:val="center"/>
          </w:tcPr>
          <w:p w14:paraId="0F63C805" w14:textId="77777777" w:rsidR="00D54C2D" w:rsidRPr="00526007" w:rsidRDefault="00D54C2D" w:rsidP="00F3758F">
            <w:pPr>
              <w:rPr>
                <w:b/>
                <w:bCs/>
                <w:sz w:val="24"/>
                <w:szCs w:val="24"/>
              </w:rPr>
            </w:pPr>
          </w:p>
        </w:tc>
        <w:tc>
          <w:tcPr>
            <w:tcW w:w="1817" w:type="pct"/>
          </w:tcPr>
          <w:p w14:paraId="01FD2629" w14:textId="77777777" w:rsidR="00D54C2D" w:rsidRPr="00526007" w:rsidRDefault="00D54C2D" w:rsidP="00D54C2D">
            <w:pPr>
              <w:jc w:val="center"/>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1146" w:type="pct"/>
            <w:vMerge/>
          </w:tcPr>
          <w:p w14:paraId="0C8C53EA" w14:textId="77777777" w:rsidR="00D54C2D" w:rsidRPr="00526007" w:rsidRDefault="00D54C2D" w:rsidP="00F3758F">
            <w:pPr>
              <w:rPr>
                <w:b/>
                <w:bCs/>
                <w:sz w:val="24"/>
                <w:szCs w:val="24"/>
              </w:rPr>
            </w:pPr>
          </w:p>
        </w:tc>
        <w:tc>
          <w:tcPr>
            <w:tcW w:w="1146" w:type="pct"/>
            <w:gridSpan w:val="3"/>
            <w:vMerge/>
            <w:vAlign w:val="center"/>
          </w:tcPr>
          <w:p w14:paraId="7E7BE077" w14:textId="77777777" w:rsidR="00D54C2D" w:rsidRPr="00526007" w:rsidRDefault="00D54C2D" w:rsidP="00F3758F">
            <w:pPr>
              <w:rPr>
                <w:b/>
                <w:bCs/>
                <w:sz w:val="24"/>
                <w:szCs w:val="24"/>
              </w:rPr>
            </w:pPr>
          </w:p>
        </w:tc>
      </w:tr>
      <w:tr w:rsidR="00D54C2D" w:rsidRPr="00526007" w14:paraId="378A638F" w14:textId="77777777" w:rsidTr="00D54C2D">
        <w:trPr>
          <w:trHeight w:val="15"/>
        </w:trPr>
        <w:tc>
          <w:tcPr>
            <w:tcW w:w="891" w:type="pct"/>
            <w:vMerge w:val="restart"/>
          </w:tcPr>
          <w:p w14:paraId="6D102F61"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14:paraId="20F6872A" w14:textId="77777777" w:rsidR="00D54C2D" w:rsidRPr="00526007" w:rsidRDefault="00D54C2D" w:rsidP="00F3758F">
            <w:pPr>
              <w:jc w:val="both"/>
              <w:rPr>
                <w:b/>
                <w:bCs/>
                <w:sz w:val="24"/>
                <w:szCs w:val="24"/>
              </w:rPr>
            </w:pPr>
            <w:r w:rsidRPr="00526007">
              <w:rPr>
                <w:b/>
                <w:sz w:val="24"/>
                <w:szCs w:val="24"/>
              </w:rPr>
              <w:t>Развитие культуры в России.</w:t>
            </w:r>
          </w:p>
        </w:tc>
        <w:tc>
          <w:tcPr>
            <w:tcW w:w="1817" w:type="pct"/>
          </w:tcPr>
          <w:p w14:paraId="2CAC1187"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27F7021D" w14:textId="2D2D7DFD" w:rsidR="00D54C2D" w:rsidRPr="00526007" w:rsidRDefault="00ED2C02" w:rsidP="00F3758F">
            <w:pPr>
              <w:jc w:val="center"/>
              <w:rPr>
                <w:sz w:val="24"/>
                <w:szCs w:val="24"/>
              </w:rPr>
            </w:pPr>
            <w:r>
              <w:rPr>
                <w:sz w:val="24"/>
                <w:szCs w:val="24"/>
              </w:rPr>
              <w:t>4/2</w:t>
            </w:r>
          </w:p>
        </w:tc>
        <w:tc>
          <w:tcPr>
            <w:tcW w:w="1146" w:type="pct"/>
            <w:gridSpan w:val="3"/>
            <w:vMerge w:val="restart"/>
            <w:vAlign w:val="center"/>
          </w:tcPr>
          <w:p w14:paraId="4A18E15C"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14ECE596" w14:textId="77777777" w:rsidTr="00D54C2D">
        <w:trPr>
          <w:trHeight w:val="15"/>
        </w:trPr>
        <w:tc>
          <w:tcPr>
            <w:tcW w:w="891" w:type="pct"/>
            <w:vMerge/>
            <w:vAlign w:val="center"/>
          </w:tcPr>
          <w:p w14:paraId="531A3652" w14:textId="77777777" w:rsidR="00D54C2D" w:rsidRPr="00526007" w:rsidRDefault="00D54C2D" w:rsidP="00F3758F">
            <w:pPr>
              <w:rPr>
                <w:b/>
                <w:bCs/>
                <w:sz w:val="24"/>
                <w:szCs w:val="24"/>
              </w:rPr>
            </w:pPr>
          </w:p>
        </w:tc>
        <w:tc>
          <w:tcPr>
            <w:tcW w:w="1817" w:type="pct"/>
          </w:tcPr>
          <w:p w14:paraId="2FA2CBAB" w14:textId="3CF2B59B"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Проблема экспансии в Россию западной системы ценностей и формирование «массовой культуры».</w:t>
            </w:r>
          </w:p>
        </w:tc>
        <w:tc>
          <w:tcPr>
            <w:tcW w:w="1146" w:type="pct"/>
            <w:vMerge/>
          </w:tcPr>
          <w:p w14:paraId="3A8CDEA2" w14:textId="77777777" w:rsidR="00D54C2D" w:rsidRPr="00526007" w:rsidRDefault="00D54C2D" w:rsidP="00F3758F">
            <w:pPr>
              <w:rPr>
                <w:b/>
                <w:bCs/>
                <w:sz w:val="24"/>
                <w:szCs w:val="24"/>
              </w:rPr>
            </w:pPr>
          </w:p>
        </w:tc>
        <w:tc>
          <w:tcPr>
            <w:tcW w:w="1146" w:type="pct"/>
            <w:gridSpan w:val="3"/>
            <w:vMerge/>
            <w:vAlign w:val="center"/>
          </w:tcPr>
          <w:p w14:paraId="4945C6EA" w14:textId="77777777" w:rsidR="00D54C2D" w:rsidRPr="00526007" w:rsidRDefault="00D54C2D" w:rsidP="00F3758F">
            <w:pPr>
              <w:rPr>
                <w:b/>
                <w:bCs/>
                <w:sz w:val="24"/>
                <w:szCs w:val="24"/>
              </w:rPr>
            </w:pPr>
          </w:p>
        </w:tc>
      </w:tr>
      <w:tr w:rsidR="00D54C2D" w:rsidRPr="00526007" w14:paraId="77A91FB1" w14:textId="77777777" w:rsidTr="00D54C2D">
        <w:trPr>
          <w:trHeight w:val="15"/>
        </w:trPr>
        <w:tc>
          <w:tcPr>
            <w:tcW w:w="891" w:type="pct"/>
            <w:vMerge/>
            <w:vAlign w:val="center"/>
          </w:tcPr>
          <w:p w14:paraId="5F307884" w14:textId="77777777" w:rsidR="00D54C2D" w:rsidRPr="00526007" w:rsidRDefault="00D54C2D" w:rsidP="00F3758F">
            <w:pPr>
              <w:rPr>
                <w:b/>
                <w:bCs/>
                <w:sz w:val="24"/>
                <w:szCs w:val="24"/>
              </w:rPr>
            </w:pPr>
          </w:p>
        </w:tc>
        <w:tc>
          <w:tcPr>
            <w:tcW w:w="1817" w:type="pct"/>
          </w:tcPr>
          <w:p w14:paraId="618C55AA"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1146" w:type="pct"/>
            <w:vMerge/>
          </w:tcPr>
          <w:p w14:paraId="475FAB96" w14:textId="77777777" w:rsidR="00D54C2D" w:rsidRPr="00526007" w:rsidRDefault="00D54C2D" w:rsidP="00F3758F">
            <w:pPr>
              <w:rPr>
                <w:b/>
                <w:bCs/>
                <w:sz w:val="24"/>
                <w:szCs w:val="24"/>
              </w:rPr>
            </w:pPr>
          </w:p>
        </w:tc>
        <w:tc>
          <w:tcPr>
            <w:tcW w:w="1146" w:type="pct"/>
            <w:gridSpan w:val="3"/>
            <w:vMerge/>
            <w:vAlign w:val="center"/>
          </w:tcPr>
          <w:p w14:paraId="3C467FFF" w14:textId="77777777" w:rsidR="00D54C2D" w:rsidRPr="00526007" w:rsidRDefault="00D54C2D" w:rsidP="00F3758F">
            <w:pPr>
              <w:rPr>
                <w:b/>
                <w:bCs/>
                <w:sz w:val="24"/>
                <w:szCs w:val="24"/>
              </w:rPr>
            </w:pPr>
          </w:p>
        </w:tc>
      </w:tr>
      <w:tr w:rsidR="00D54C2D" w:rsidRPr="00526007" w14:paraId="6B69B51E" w14:textId="77777777" w:rsidTr="00D54C2D">
        <w:trPr>
          <w:trHeight w:val="15"/>
        </w:trPr>
        <w:tc>
          <w:tcPr>
            <w:tcW w:w="891" w:type="pct"/>
            <w:vMerge/>
            <w:vAlign w:val="center"/>
          </w:tcPr>
          <w:p w14:paraId="2E31C323" w14:textId="77777777" w:rsidR="00D54C2D" w:rsidRPr="00526007" w:rsidRDefault="00D54C2D" w:rsidP="00F3758F">
            <w:pPr>
              <w:rPr>
                <w:b/>
                <w:bCs/>
                <w:sz w:val="24"/>
                <w:szCs w:val="24"/>
              </w:rPr>
            </w:pPr>
          </w:p>
        </w:tc>
        <w:tc>
          <w:tcPr>
            <w:tcW w:w="1817" w:type="pct"/>
          </w:tcPr>
          <w:p w14:paraId="4617D6AD" w14:textId="77777777" w:rsidR="00D54C2D" w:rsidRPr="00526007" w:rsidRDefault="00D54C2D" w:rsidP="00D54C2D">
            <w:pPr>
              <w:jc w:val="center"/>
              <w:rPr>
                <w:sz w:val="24"/>
                <w:szCs w:val="24"/>
              </w:rPr>
            </w:pPr>
            <w:r w:rsidRPr="00526007">
              <w:rPr>
                <w:sz w:val="24"/>
                <w:szCs w:val="24"/>
              </w:rPr>
              <w:t>3. Идеи «</w:t>
            </w:r>
            <w:proofErr w:type="spellStart"/>
            <w:r w:rsidRPr="00526007">
              <w:rPr>
                <w:sz w:val="24"/>
                <w:szCs w:val="24"/>
              </w:rPr>
              <w:t>поликультурности</w:t>
            </w:r>
            <w:proofErr w:type="spellEnd"/>
            <w:r w:rsidRPr="00526007">
              <w:rPr>
                <w:sz w:val="24"/>
                <w:szCs w:val="24"/>
              </w:rPr>
              <w:t>» и молодежные экстремистские движения.</w:t>
            </w:r>
          </w:p>
        </w:tc>
        <w:tc>
          <w:tcPr>
            <w:tcW w:w="1146" w:type="pct"/>
            <w:vMerge/>
          </w:tcPr>
          <w:p w14:paraId="081C25AB" w14:textId="77777777" w:rsidR="00D54C2D" w:rsidRPr="00526007" w:rsidRDefault="00D54C2D" w:rsidP="00F3758F">
            <w:pPr>
              <w:rPr>
                <w:b/>
                <w:bCs/>
                <w:sz w:val="24"/>
                <w:szCs w:val="24"/>
              </w:rPr>
            </w:pPr>
          </w:p>
        </w:tc>
        <w:tc>
          <w:tcPr>
            <w:tcW w:w="1146" w:type="pct"/>
            <w:gridSpan w:val="3"/>
            <w:vMerge/>
            <w:vAlign w:val="center"/>
          </w:tcPr>
          <w:p w14:paraId="3ADDD60E" w14:textId="77777777" w:rsidR="00D54C2D" w:rsidRPr="00526007" w:rsidRDefault="00D54C2D" w:rsidP="00F3758F">
            <w:pPr>
              <w:rPr>
                <w:b/>
                <w:bCs/>
                <w:sz w:val="24"/>
                <w:szCs w:val="24"/>
              </w:rPr>
            </w:pPr>
          </w:p>
        </w:tc>
      </w:tr>
      <w:tr w:rsidR="00D54C2D" w:rsidRPr="00526007" w14:paraId="358D8D80" w14:textId="77777777" w:rsidTr="00D54C2D">
        <w:trPr>
          <w:trHeight w:val="15"/>
        </w:trPr>
        <w:tc>
          <w:tcPr>
            <w:tcW w:w="891" w:type="pct"/>
            <w:vMerge w:val="restart"/>
          </w:tcPr>
          <w:p w14:paraId="51563E87"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14:paraId="74A999FB" w14:textId="77777777" w:rsidR="00D54C2D" w:rsidRPr="00526007" w:rsidRDefault="00D54C2D" w:rsidP="00F3758F">
            <w:pPr>
              <w:jc w:val="both"/>
              <w:rPr>
                <w:b/>
                <w:bCs/>
                <w:sz w:val="24"/>
                <w:szCs w:val="24"/>
              </w:rPr>
            </w:pPr>
            <w:r w:rsidRPr="00526007">
              <w:rPr>
                <w:b/>
                <w:sz w:val="24"/>
                <w:szCs w:val="24"/>
              </w:rPr>
              <w:t>Перспективы развития РФ в современном мире.</w:t>
            </w:r>
          </w:p>
        </w:tc>
        <w:tc>
          <w:tcPr>
            <w:tcW w:w="1817" w:type="pct"/>
          </w:tcPr>
          <w:p w14:paraId="2985235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735CF53" w14:textId="77777777" w:rsidR="00D54C2D" w:rsidRPr="00526007" w:rsidRDefault="00D54C2D" w:rsidP="00F3758F">
            <w:pPr>
              <w:jc w:val="center"/>
              <w:rPr>
                <w:sz w:val="24"/>
                <w:szCs w:val="24"/>
              </w:rPr>
            </w:pPr>
            <w:r>
              <w:rPr>
                <w:sz w:val="24"/>
                <w:szCs w:val="24"/>
              </w:rPr>
              <w:t>4/2</w:t>
            </w:r>
          </w:p>
        </w:tc>
        <w:tc>
          <w:tcPr>
            <w:tcW w:w="1146" w:type="pct"/>
            <w:gridSpan w:val="3"/>
            <w:vMerge w:val="restart"/>
            <w:vAlign w:val="center"/>
          </w:tcPr>
          <w:p w14:paraId="265F6AB6"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07B048D8" w14:textId="77777777" w:rsidTr="00D54C2D">
        <w:trPr>
          <w:trHeight w:val="15"/>
        </w:trPr>
        <w:tc>
          <w:tcPr>
            <w:tcW w:w="891" w:type="pct"/>
            <w:vMerge/>
            <w:vAlign w:val="center"/>
          </w:tcPr>
          <w:p w14:paraId="127A48FC" w14:textId="77777777" w:rsidR="00D54C2D" w:rsidRPr="00526007" w:rsidRDefault="00D54C2D" w:rsidP="00F3758F">
            <w:pPr>
              <w:rPr>
                <w:b/>
                <w:bCs/>
                <w:sz w:val="24"/>
                <w:szCs w:val="24"/>
              </w:rPr>
            </w:pPr>
          </w:p>
        </w:tc>
        <w:tc>
          <w:tcPr>
            <w:tcW w:w="1817" w:type="pct"/>
          </w:tcPr>
          <w:p w14:paraId="784EAB15" w14:textId="462DC676"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 Перспективные направления и о</w:t>
            </w:r>
            <w:r w:rsidRPr="00526007">
              <w:rPr>
                <w:sz w:val="24"/>
                <w:szCs w:val="24"/>
              </w:rPr>
              <w:t>сновные проблемы развития РФ на современном этапе.</w:t>
            </w:r>
          </w:p>
        </w:tc>
        <w:tc>
          <w:tcPr>
            <w:tcW w:w="1146" w:type="pct"/>
            <w:vMerge/>
          </w:tcPr>
          <w:p w14:paraId="74B96F0E" w14:textId="77777777" w:rsidR="00D54C2D" w:rsidRPr="00526007" w:rsidRDefault="00D54C2D" w:rsidP="00F3758F">
            <w:pPr>
              <w:rPr>
                <w:b/>
                <w:bCs/>
                <w:sz w:val="24"/>
                <w:szCs w:val="24"/>
              </w:rPr>
            </w:pPr>
          </w:p>
        </w:tc>
        <w:tc>
          <w:tcPr>
            <w:tcW w:w="1146" w:type="pct"/>
            <w:gridSpan w:val="3"/>
            <w:vMerge/>
            <w:vAlign w:val="center"/>
          </w:tcPr>
          <w:p w14:paraId="08E65750" w14:textId="77777777" w:rsidR="00D54C2D" w:rsidRPr="00526007" w:rsidRDefault="00D54C2D" w:rsidP="00F3758F">
            <w:pPr>
              <w:rPr>
                <w:b/>
                <w:bCs/>
                <w:sz w:val="24"/>
                <w:szCs w:val="24"/>
              </w:rPr>
            </w:pPr>
          </w:p>
        </w:tc>
      </w:tr>
      <w:tr w:rsidR="00D54C2D" w:rsidRPr="00526007" w14:paraId="11346309" w14:textId="77777777" w:rsidTr="00D54C2D">
        <w:trPr>
          <w:trHeight w:val="15"/>
        </w:trPr>
        <w:tc>
          <w:tcPr>
            <w:tcW w:w="891" w:type="pct"/>
            <w:vMerge/>
            <w:vAlign w:val="center"/>
          </w:tcPr>
          <w:p w14:paraId="10E74377" w14:textId="77777777" w:rsidR="00D54C2D" w:rsidRPr="00526007" w:rsidRDefault="00D54C2D" w:rsidP="00F3758F">
            <w:pPr>
              <w:rPr>
                <w:b/>
                <w:bCs/>
                <w:sz w:val="24"/>
                <w:szCs w:val="24"/>
              </w:rPr>
            </w:pPr>
          </w:p>
        </w:tc>
        <w:tc>
          <w:tcPr>
            <w:tcW w:w="1817" w:type="pct"/>
          </w:tcPr>
          <w:p w14:paraId="1313DA2A" w14:textId="65237DD3"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Территориальная целостность России, уважение прав ее населения и соседних народов – главное условие политического развития.</w:t>
            </w:r>
          </w:p>
        </w:tc>
        <w:tc>
          <w:tcPr>
            <w:tcW w:w="1146" w:type="pct"/>
            <w:vMerge/>
          </w:tcPr>
          <w:p w14:paraId="0D483715" w14:textId="77777777" w:rsidR="00D54C2D" w:rsidRPr="00526007" w:rsidRDefault="00D54C2D" w:rsidP="00F3758F">
            <w:pPr>
              <w:rPr>
                <w:b/>
                <w:bCs/>
                <w:sz w:val="24"/>
                <w:szCs w:val="24"/>
              </w:rPr>
            </w:pPr>
          </w:p>
        </w:tc>
        <w:tc>
          <w:tcPr>
            <w:tcW w:w="1146" w:type="pct"/>
            <w:gridSpan w:val="3"/>
            <w:vMerge/>
            <w:vAlign w:val="center"/>
          </w:tcPr>
          <w:p w14:paraId="2675D335" w14:textId="77777777" w:rsidR="00D54C2D" w:rsidRPr="00526007" w:rsidRDefault="00D54C2D" w:rsidP="00F3758F">
            <w:pPr>
              <w:rPr>
                <w:b/>
                <w:bCs/>
                <w:sz w:val="24"/>
                <w:szCs w:val="24"/>
              </w:rPr>
            </w:pPr>
          </w:p>
        </w:tc>
      </w:tr>
      <w:tr w:rsidR="00D54C2D" w:rsidRPr="00526007" w14:paraId="39D2CD8B" w14:textId="77777777" w:rsidTr="00D54C2D">
        <w:trPr>
          <w:trHeight w:val="15"/>
        </w:trPr>
        <w:tc>
          <w:tcPr>
            <w:tcW w:w="891" w:type="pct"/>
            <w:vMerge/>
            <w:vAlign w:val="center"/>
          </w:tcPr>
          <w:p w14:paraId="21C80E63" w14:textId="77777777" w:rsidR="00D54C2D" w:rsidRPr="00526007" w:rsidRDefault="00D54C2D" w:rsidP="00F3758F">
            <w:pPr>
              <w:rPr>
                <w:b/>
                <w:bCs/>
                <w:sz w:val="24"/>
                <w:szCs w:val="24"/>
              </w:rPr>
            </w:pPr>
          </w:p>
        </w:tc>
        <w:tc>
          <w:tcPr>
            <w:tcW w:w="1817" w:type="pct"/>
          </w:tcPr>
          <w:p w14:paraId="12DCB5B3" w14:textId="1D9EE324"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3. Инновационная деятельность – приоритетное направление в науке и экономике.</w:t>
            </w:r>
          </w:p>
        </w:tc>
        <w:tc>
          <w:tcPr>
            <w:tcW w:w="1146" w:type="pct"/>
            <w:vMerge/>
          </w:tcPr>
          <w:p w14:paraId="20C40320" w14:textId="77777777" w:rsidR="00D54C2D" w:rsidRPr="00526007" w:rsidRDefault="00D54C2D" w:rsidP="00F3758F">
            <w:pPr>
              <w:rPr>
                <w:b/>
                <w:bCs/>
                <w:sz w:val="24"/>
                <w:szCs w:val="24"/>
              </w:rPr>
            </w:pPr>
          </w:p>
        </w:tc>
        <w:tc>
          <w:tcPr>
            <w:tcW w:w="1146" w:type="pct"/>
            <w:gridSpan w:val="3"/>
            <w:vMerge/>
            <w:vAlign w:val="center"/>
          </w:tcPr>
          <w:p w14:paraId="1AB8AD08" w14:textId="77777777" w:rsidR="00D54C2D" w:rsidRPr="00526007" w:rsidRDefault="00D54C2D" w:rsidP="00F3758F">
            <w:pPr>
              <w:rPr>
                <w:b/>
                <w:bCs/>
                <w:sz w:val="24"/>
                <w:szCs w:val="24"/>
              </w:rPr>
            </w:pPr>
          </w:p>
        </w:tc>
      </w:tr>
      <w:tr w:rsidR="00D54C2D" w:rsidRPr="00526007" w14:paraId="5F699FE6" w14:textId="77777777" w:rsidTr="00D54C2D">
        <w:trPr>
          <w:trHeight w:val="15"/>
        </w:trPr>
        <w:tc>
          <w:tcPr>
            <w:tcW w:w="891" w:type="pct"/>
            <w:vMerge/>
            <w:vAlign w:val="center"/>
          </w:tcPr>
          <w:p w14:paraId="67242BD4" w14:textId="77777777" w:rsidR="00D54C2D" w:rsidRPr="00526007" w:rsidRDefault="00D54C2D" w:rsidP="00F3758F">
            <w:pPr>
              <w:rPr>
                <w:b/>
                <w:bCs/>
                <w:sz w:val="24"/>
                <w:szCs w:val="24"/>
              </w:rPr>
            </w:pPr>
          </w:p>
        </w:tc>
        <w:tc>
          <w:tcPr>
            <w:tcW w:w="1817" w:type="pct"/>
          </w:tcPr>
          <w:p w14:paraId="71B25827" w14:textId="77777777" w:rsidR="00D54C2D" w:rsidRPr="00526007" w:rsidRDefault="00D54C2D" w:rsidP="00D54C2D">
            <w:pPr>
              <w:jc w:val="center"/>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1146" w:type="pct"/>
            <w:vMerge/>
          </w:tcPr>
          <w:p w14:paraId="5261FC85" w14:textId="77777777" w:rsidR="00D54C2D" w:rsidRPr="00526007" w:rsidRDefault="00D54C2D" w:rsidP="00F3758F">
            <w:pPr>
              <w:rPr>
                <w:b/>
                <w:bCs/>
                <w:sz w:val="24"/>
                <w:szCs w:val="24"/>
              </w:rPr>
            </w:pPr>
          </w:p>
        </w:tc>
        <w:tc>
          <w:tcPr>
            <w:tcW w:w="1146" w:type="pct"/>
            <w:gridSpan w:val="3"/>
            <w:vMerge/>
            <w:vAlign w:val="center"/>
          </w:tcPr>
          <w:p w14:paraId="14215FEC" w14:textId="77777777" w:rsidR="00D54C2D" w:rsidRPr="00526007" w:rsidRDefault="00D54C2D" w:rsidP="00F3758F">
            <w:pPr>
              <w:rPr>
                <w:b/>
                <w:bCs/>
                <w:sz w:val="24"/>
                <w:szCs w:val="24"/>
              </w:rPr>
            </w:pPr>
          </w:p>
        </w:tc>
      </w:tr>
      <w:tr w:rsidR="00D54C2D" w:rsidRPr="00526007" w14:paraId="518DC9D1" w14:textId="77777777" w:rsidTr="00D54C2D">
        <w:trPr>
          <w:trHeight w:val="15"/>
        </w:trPr>
        <w:tc>
          <w:tcPr>
            <w:tcW w:w="891" w:type="pct"/>
            <w:vMerge w:val="restart"/>
            <w:vAlign w:val="center"/>
          </w:tcPr>
          <w:p w14:paraId="7228191D" w14:textId="77777777" w:rsidR="00D54C2D" w:rsidRPr="00BC1E9F" w:rsidRDefault="00D54C2D" w:rsidP="00F3758F">
            <w:pPr>
              <w:rPr>
                <w:b/>
                <w:bCs/>
                <w:sz w:val="24"/>
                <w:szCs w:val="24"/>
              </w:rPr>
            </w:pPr>
            <w:r w:rsidRPr="00BC1E9F">
              <w:rPr>
                <w:b/>
                <w:bCs/>
                <w:sz w:val="24"/>
                <w:szCs w:val="24"/>
              </w:rPr>
              <w:t>Тема 2.6. Глобализация и ее последствия, международные отношения</w:t>
            </w:r>
          </w:p>
        </w:tc>
        <w:tc>
          <w:tcPr>
            <w:tcW w:w="1817" w:type="pct"/>
          </w:tcPr>
          <w:p w14:paraId="07585038"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BEE2638" w14:textId="77777777" w:rsidR="00D54C2D" w:rsidRPr="00526007" w:rsidRDefault="00D54C2D" w:rsidP="00F3758F">
            <w:pPr>
              <w:jc w:val="center"/>
              <w:rPr>
                <w:sz w:val="24"/>
                <w:szCs w:val="24"/>
              </w:rPr>
            </w:pPr>
            <w:r>
              <w:rPr>
                <w:sz w:val="24"/>
                <w:szCs w:val="24"/>
              </w:rPr>
              <w:t>2/-</w:t>
            </w:r>
          </w:p>
        </w:tc>
        <w:tc>
          <w:tcPr>
            <w:tcW w:w="1146" w:type="pct"/>
            <w:gridSpan w:val="3"/>
            <w:vMerge w:val="restart"/>
            <w:vAlign w:val="center"/>
          </w:tcPr>
          <w:p w14:paraId="3A3D024B"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21F847C" w14:textId="77777777" w:rsidTr="00D54C2D">
        <w:trPr>
          <w:trHeight w:val="15"/>
        </w:trPr>
        <w:tc>
          <w:tcPr>
            <w:tcW w:w="891" w:type="pct"/>
            <w:vMerge/>
            <w:vAlign w:val="center"/>
          </w:tcPr>
          <w:p w14:paraId="47843735" w14:textId="77777777" w:rsidR="00D54C2D" w:rsidRPr="00526007" w:rsidRDefault="00D54C2D" w:rsidP="00F3758F">
            <w:pPr>
              <w:rPr>
                <w:b/>
                <w:bCs/>
                <w:sz w:val="24"/>
                <w:szCs w:val="24"/>
              </w:rPr>
            </w:pPr>
          </w:p>
        </w:tc>
        <w:tc>
          <w:tcPr>
            <w:tcW w:w="1817" w:type="pct"/>
          </w:tcPr>
          <w:p w14:paraId="3646D5C1"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Информационное общество. Глобализация и ее  последствия</w:t>
            </w:r>
          </w:p>
        </w:tc>
        <w:tc>
          <w:tcPr>
            <w:tcW w:w="1146" w:type="pct"/>
            <w:vMerge/>
          </w:tcPr>
          <w:p w14:paraId="7F0A40DD" w14:textId="77777777" w:rsidR="00D54C2D" w:rsidRPr="00526007" w:rsidRDefault="00D54C2D" w:rsidP="00F3758F">
            <w:pPr>
              <w:rPr>
                <w:b/>
                <w:bCs/>
                <w:sz w:val="24"/>
                <w:szCs w:val="24"/>
              </w:rPr>
            </w:pPr>
          </w:p>
        </w:tc>
        <w:tc>
          <w:tcPr>
            <w:tcW w:w="1146" w:type="pct"/>
            <w:gridSpan w:val="3"/>
            <w:vMerge/>
            <w:vAlign w:val="center"/>
          </w:tcPr>
          <w:p w14:paraId="47675472" w14:textId="77777777" w:rsidR="00D54C2D" w:rsidRPr="00526007" w:rsidRDefault="00D54C2D" w:rsidP="00F3758F">
            <w:pPr>
              <w:rPr>
                <w:b/>
                <w:bCs/>
                <w:sz w:val="24"/>
                <w:szCs w:val="24"/>
              </w:rPr>
            </w:pPr>
          </w:p>
        </w:tc>
      </w:tr>
      <w:tr w:rsidR="00D54C2D" w:rsidRPr="00526007" w14:paraId="0186775E" w14:textId="77777777" w:rsidTr="00D54C2D">
        <w:trPr>
          <w:trHeight w:val="429"/>
        </w:trPr>
        <w:tc>
          <w:tcPr>
            <w:tcW w:w="891" w:type="pct"/>
            <w:vMerge/>
            <w:vAlign w:val="center"/>
          </w:tcPr>
          <w:p w14:paraId="6E2A788A" w14:textId="77777777" w:rsidR="00D54C2D" w:rsidRPr="00526007" w:rsidRDefault="00D54C2D" w:rsidP="00F3758F">
            <w:pPr>
              <w:rPr>
                <w:b/>
                <w:bCs/>
                <w:sz w:val="24"/>
                <w:szCs w:val="24"/>
              </w:rPr>
            </w:pPr>
          </w:p>
        </w:tc>
        <w:tc>
          <w:tcPr>
            <w:tcW w:w="1817" w:type="pct"/>
          </w:tcPr>
          <w:p w14:paraId="6E5F2AC2"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1146" w:type="pct"/>
            <w:vMerge/>
          </w:tcPr>
          <w:p w14:paraId="7884EC93" w14:textId="77777777" w:rsidR="00D54C2D" w:rsidRPr="00526007" w:rsidRDefault="00D54C2D" w:rsidP="00F3758F">
            <w:pPr>
              <w:rPr>
                <w:b/>
                <w:bCs/>
                <w:sz w:val="24"/>
                <w:szCs w:val="24"/>
              </w:rPr>
            </w:pPr>
          </w:p>
        </w:tc>
        <w:tc>
          <w:tcPr>
            <w:tcW w:w="1146" w:type="pct"/>
            <w:gridSpan w:val="3"/>
            <w:vMerge/>
            <w:vAlign w:val="center"/>
          </w:tcPr>
          <w:p w14:paraId="1E74CA6D" w14:textId="77777777" w:rsidR="00D54C2D" w:rsidRPr="00526007" w:rsidRDefault="00D54C2D" w:rsidP="00F3758F">
            <w:pPr>
              <w:rPr>
                <w:b/>
                <w:bCs/>
                <w:sz w:val="24"/>
                <w:szCs w:val="24"/>
              </w:rPr>
            </w:pPr>
          </w:p>
        </w:tc>
      </w:tr>
      <w:tr w:rsidR="00D54C2D" w:rsidRPr="00526007" w14:paraId="18146478" w14:textId="77777777" w:rsidTr="00D54C2D">
        <w:trPr>
          <w:trHeight w:val="315"/>
        </w:trPr>
        <w:tc>
          <w:tcPr>
            <w:tcW w:w="2708" w:type="pct"/>
            <w:gridSpan w:val="2"/>
          </w:tcPr>
          <w:p w14:paraId="1E9DF45E" w14:textId="77777777" w:rsidR="00D54C2D" w:rsidRPr="00526007" w:rsidRDefault="00D54C2D" w:rsidP="00D54C2D">
            <w:pPr>
              <w:jc w:val="center"/>
              <w:rPr>
                <w:b/>
                <w:bCs/>
                <w:sz w:val="24"/>
                <w:szCs w:val="24"/>
              </w:rPr>
            </w:pPr>
            <w:r w:rsidRPr="00526007">
              <w:rPr>
                <w:b/>
                <w:bCs/>
                <w:sz w:val="24"/>
                <w:szCs w:val="24"/>
              </w:rPr>
              <w:t>Промежуточная аттестация</w:t>
            </w:r>
          </w:p>
        </w:tc>
        <w:tc>
          <w:tcPr>
            <w:tcW w:w="1146" w:type="pct"/>
          </w:tcPr>
          <w:p w14:paraId="230097BA" w14:textId="3503BC6A" w:rsidR="00D54C2D" w:rsidRPr="00526007" w:rsidRDefault="00ED2C02" w:rsidP="00D54C2D">
            <w:pPr>
              <w:jc w:val="center"/>
              <w:rPr>
                <w:b/>
                <w:bCs/>
                <w:sz w:val="24"/>
                <w:szCs w:val="24"/>
              </w:rPr>
            </w:pPr>
            <w:r>
              <w:rPr>
                <w:b/>
                <w:bCs/>
                <w:sz w:val="24"/>
                <w:szCs w:val="24"/>
              </w:rPr>
              <w:t xml:space="preserve">2ч  - </w:t>
            </w:r>
            <w:proofErr w:type="spellStart"/>
            <w:r w:rsidR="00D54C2D">
              <w:rPr>
                <w:b/>
                <w:bCs/>
                <w:sz w:val="24"/>
                <w:szCs w:val="24"/>
              </w:rPr>
              <w:t>Диф</w:t>
            </w:r>
            <w:proofErr w:type="spellEnd"/>
            <w:r w:rsidR="00D54C2D">
              <w:rPr>
                <w:b/>
                <w:bCs/>
                <w:sz w:val="24"/>
                <w:szCs w:val="24"/>
              </w:rPr>
              <w:t xml:space="preserve"> зачет</w:t>
            </w:r>
            <w:r>
              <w:rPr>
                <w:b/>
                <w:bCs/>
                <w:sz w:val="24"/>
                <w:szCs w:val="24"/>
              </w:rPr>
              <w:t xml:space="preserve"> </w:t>
            </w:r>
          </w:p>
        </w:tc>
        <w:tc>
          <w:tcPr>
            <w:tcW w:w="1146" w:type="pct"/>
            <w:gridSpan w:val="3"/>
          </w:tcPr>
          <w:p w14:paraId="68C992DF" w14:textId="77777777" w:rsidR="00D54C2D" w:rsidRPr="00526007" w:rsidRDefault="00D54C2D" w:rsidP="00F3758F">
            <w:pPr>
              <w:jc w:val="both"/>
              <w:rPr>
                <w:b/>
                <w:bCs/>
                <w:sz w:val="24"/>
                <w:szCs w:val="24"/>
              </w:rPr>
            </w:pPr>
          </w:p>
        </w:tc>
      </w:tr>
      <w:tr w:rsidR="00D54C2D" w:rsidRPr="00526007" w14:paraId="182B07A7" w14:textId="77777777" w:rsidTr="00D54C2D">
        <w:trPr>
          <w:trHeight w:val="15"/>
        </w:trPr>
        <w:tc>
          <w:tcPr>
            <w:tcW w:w="2708" w:type="pct"/>
            <w:gridSpan w:val="2"/>
          </w:tcPr>
          <w:p w14:paraId="615F1D84" w14:textId="77777777" w:rsidR="00D54C2D" w:rsidRPr="00526007" w:rsidRDefault="00D54C2D" w:rsidP="00D54C2D">
            <w:pPr>
              <w:jc w:val="center"/>
              <w:rPr>
                <w:b/>
                <w:bCs/>
                <w:sz w:val="24"/>
                <w:szCs w:val="24"/>
              </w:rPr>
            </w:pPr>
            <w:r w:rsidRPr="00526007">
              <w:rPr>
                <w:b/>
                <w:bCs/>
                <w:sz w:val="24"/>
                <w:szCs w:val="24"/>
              </w:rPr>
              <w:t>Всего:</w:t>
            </w:r>
          </w:p>
        </w:tc>
        <w:tc>
          <w:tcPr>
            <w:tcW w:w="1146" w:type="pct"/>
          </w:tcPr>
          <w:p w14:paraId="2238436A" w14:textId="77777777" w:rsidR="00D54C2D" w:rsidRPr="00526007" w:rsidRDefault="00D54C2D" w:rsidP="00D54C2D">
            <w:pPr>
              <w:jc w:val="center"/>
              <w:rPr>
                <w:b/>
                <w:bCs/>
                <w:sz w:val="24"/>
                <w:szCs w:val="24"/>
              </w:rPr>
            </w:pPr>
            <w:r>
              <w:rPr>
                <w:b/>
                <w:sz w:val="24"/>
                <w:szCs w:val="24"/>
              </w:rPr>
              <w:t>48/24</w:t>
            </w:r>
          </w:p>
        </w:tc>
        <w:tc>
          <w:tcPr>
            <w:tcW w:w="1146" w:type="pct"/>
            <w:gridSpan w:val="3"/>
          </w:tcPr>
          <w:p w14:paraId="637EF287" w14:textId="77777777" w:rsidR="00D54C2D" w:rsidRPr="00526007" w:rsidRDefault="00D54C2D" w:rsidP="00F3758F">
            <w:pPr>
              <w:jc w:val="both"/>
              <w:rPr>
                <w:b/>
                <w:bCs/>
                <w:sz w:val="24"/>
                <w:szCs w:val="24"/>
              </w:rPr>
            </w:pPr>
          </w:p>
        </w:tc>
      </w:tr>
    </w:tbl>
    <w:p w14:paraId="45D146A4" w14:textId="77777777" w:rsidR="008777FB" w:rsidRPr="00526007" w:rsidRDefault="008777FB" w:rsidP="008777FB">
      <w:pPr>
        <w:pStyle w:val="a5"/>
        <w:ind w:left="709"/>
        <w:rPr>
          <w:sz w:val="24"/>
          <w:szCs w:val="24"/>
        </w:rPr>
      </w:pPr>
    </w:p>
    <w:p w14:paraId="088FEB88" w14:textId="77777777"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14:paraId="144B6DBE" w14:textId="77777777"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14:paraId="2CBDC161" w14:textId="77777777" w:rsidR="00B64106" w:rsidRPr="00B64106" w:rsidRDefault="00B64106" w:rsidP="00B64106">
      <w:pPr>
        <w:widowControl/>
        <w:autoSpaceDE/>
        <w:autoSpaceDN/>
        <w:ind w:firstLine="567"/>
        <w:jc w:val="both"/>
        <w:rPr>
          <w:rFonts w:eastAsiaTheme="minorEastAsia"/>
          <w:b/>
          <w:bCs/>
          <w:sz w:val="28"/>
          <w:szCs w:val="28"/>
          <w:lang w:eastAsia="ru-RU"/>
        </w:rPr>
      </w:pPr>
    </w:p>
    <w:p w14:paraId="06B0784A" w14:textId="77777777"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14:paraId="3B035E63" w14:textId="77777777"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14:paraId="0B48DBF4" w14:textId="77777777" w:rsidR="00B64106" w:rsidRPr="00B64106" w:rsidRDefault="00B64106" w:rsidP="00B64106">
      <w:pPr>
        <w:widowControl/>
        <w:suppressAutoHyphens/>
        <w:adjustRightInd w:val="0"/>
        <w:ind w:firstLine="709"/>
        <w:jc w:val="both"/>
        <w:rPr>
          <w:rFonts w:eastAsiaTheme="minorEastAsia"/>
          <w:sz w:val="28"/>
          <w:szCs w:val="28"/>
        </w:rPr>
      </w:pPr>
    </w:p>
    <w:p w14:paraId="052AC6E8" w14:textId="77777777"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14:paraId="551D6CA6" w14:textId="77777777"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14:paraId="3F6B070D" w14:textId="77777777"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14:paraId="3515BA23" w14:textId="77777777" w:rsidTr="00F3758F">
              <w:trPr>
                <w:trHeight w:val="319"/>
              </w:trPr>
              <w:tc>
                <w:tcPr>
                  <w:tcW w:w="9636" w:type="dxa"/>
                  <w:tcMar>
                    <w:top w:w="20" w:type="dxa"/>
                    <w:left w:w="40" w:type="dxa"/>
                    <w:bottom w:w="20" w:type="dxa"/>
                    <w:right w:w="40" w:type="dxa"/>
                  </w:tcMar>
                </w:tcPr>
                <w:p w14:paraId="64DE0940" w14:textId="77777777" w:rsidR="00B64106" w:rsidRPr="00B64106" w:rsidRDefault="00B64106" w:rsidP="00B64106">
                  <w:pPr>
                    <w:widowControl/>
                    <w:autoSpaceDE/>
                    <w:autoSpaceDN/>
                    <w:ind w:left="284" w:hanging="284"/>
                    <w:contextualSpacing/>
                    <w:jc w:val="both"/>
                    <w:rPr>
                      <w:color w:val="000000"/>
                      <w:sz w:val="28"/>
                      <w:szCs w:val="28"/>
                      <w:lang w:val="en-US" w:eastAsia="ru-RU"/>
                    </w:rPr>
                  </w:pPr>
                  <w:proofErr w:type="spellStart"/>
                  <w:r w:rsidRPr="00B64106">
                    <w:rPr>
                      <w:b/>
                      <w:color w:val="000000"/>
                      <w:sz w:val="28"/>
                      <w:szCs w:val="28"/>
                      <w:lang w:val="en-US" w:eastAsia="ru-RU"/>
                    </w:rPr>
                    <w:t>Основная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tc>
            </w:tr>
            <w:tr w:rsidR="00B64106" w:rsidRPr="00B64106" w14:paraId="633808D5" w14:textId="77777777" w:rsidTr="00F3758F">
              <w:trPr>
                <w:trHeight w:val="3380"/>
              </w:trPr>
              <w:tc>
                <w:tcPr>
                  <w:tcW w:w="9636" w:type="dxa"/>
                  <w:tcMar>
                    <w:top w:w="40" w:type="dxa"/>
                    <w:left w:w="40" w:type="dxa"/>
                    <w:bottom w:w="40" w:type="dxa"/>
                    <w:right w:w="40" w:type="dxa"/>
                  </w:tcMar>
                </w:tcPr>
                <w:p w14:paraId="1D929B0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Артемов, В.В. История: учебник для студентов учреждений сред</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роф. образования / В.В. Артемов, Ю.Н. </w:t>
                  </w:r>
                  <w:proofErr w:type="spellStart"/>
                  <w:r w:rsidRPr="00B64106">
                    <w:rPr>
                      <w:color w:val="000000"/>
                      <w:sz w:val="28"/>
                      <w:szCs w:val="28"/>
                      <w:lang w:eastAsia="ru-RU"/>
                    </w:rPr>
                    <w:t>Лубченков</w:t>
                  </w:r>
                  <w:proofErr w:type="spellEnd"/>
                  <w:r w:rsidRPr="00B64106">
                    <w:rPr>
                      <w:color w:val="000000"/>
                      <w:sz w:val="28"/>
                      <w:szCs w:val="28"/>
                      <w:lang w:eastAsia="ru-RU"/>
                    </w:rPr>
                    <w:t xml:space="preserve">. - 20-е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proofErr w:type="spellStart"/>
                  <w:r w:rsidRPr="00B64106">
                    <w:rPr>
                      <w:color w:val="000000"/>
                      <w:sz w:val="28"/>
                      <w:szCs w:val="28"/>
                      <w:lang w:val="en-US" w:eastAsia="ru-RU"/>
                    </w:rPr>
                    <w:t>moscow</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14:paraId="1C52D60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 xml:space="preserve">/495045 (дата обращения: 04.05.2022). </w:t>
                  </w:r>
                </w:p>
                <w:p w14:paraId="30E9AD00"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Пленков</w:t>
                  </w:r>
                  <w:proofErr w:type="spellEnd"/>
                  <w:r w:rsidRPr="00B64106">
                    <w:rPr>
                      <w:color w:val="000000"/>
                      <w:sz w:val="28"/>
                      <w:szCs w:val="28"/>
                      <w:lang w:eastAsia="ru-RU"/>
                    </w:rPr>
                    <w:t>, О. Ю. История новейшего времени для колледжей</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учебное пособие для среднего профессионального образования / О. Ю. </w:t>
                  </w:r>
                  <w:proofErr w:type="spellStart"/>
                  <w:r w:rsidRPr="00B64106">
                    <w:rPr>
                      <w:color w:val="000000"/>
                      <w:sz w:val="28"/>
                      <w:szCs w:val="28"/>
                      <w:lang w:eastAsia="ru-RU"/>
                    </w:rPr>
                    <w:t>Пленков</w:t>
                  </w:r>
                  <w:proofErr w:type="spellEnd"/>
                  <w:r w:rsidRPr="00B64106">
                    <w:rPr>
                      <w:color w:val="000000"/>
                      <w:sz w:val="28"/>
                      <w:szCs w:val="28"/>
                      <w:lang w:eastAsia="ru-RU"/>
                    </w:rPr>
                    <w:t xml:space="preserve">.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/494771 (дата обращения: 04.05.2022).</w:t>
                  </w:r>
                </w:p>
                <w:p w14:paraId="0F9EA667" w14:textId="77777777" w:rsidR="00B64106" w:rsidRPr="00B64106" w:rsidRDefault="00B64106" w:rsidP="00B64106">
                  <w:pPr>
                    <w:widowControl/>
                    <w:autoSpaceDE/>
                    <w:autoSpaceDN/>
                    <w:ind w:left="284" w:hanging="284"/>
                    <w:contextualSpacing/>
                    <w:jc w:val="both"/>
                    <w:rPr>
                      <w:color w:val="000000"/>
                      <w:sz w:val="28"/>
                      <w:szCs w:val="28"/>
                      <w:lang w:eastAsia="ru-RU"/>
                    </w:rPr>
                  </w:pPr>
                </w:p>
                <w:p w14:paraId="5462893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17007A8" w14:textId="77777777" w:rsidTr="00F3758F">
              <w:trPr>
                <w:trHeight w:val="20"/>
              </w:trPr>
              <w:tc>
                <w:tcPr>
                  <w:tcW w:w="9636" w:type="dxa"/>
                  <w:tcMar>
                    <w:top w:w="20" w:type="dxa"/>
                    <w:left w:w="40" w:type="dxa"/>
                    <w:bottom w:w="20" w:type="dxa"/>
                    <w:right w:w="40" w:type="dxa"/>
                  </w:tcMar>
                </w:tcPr>
                <w:p w14:paraId="77B7B023" w14:textId="77777777" w:rsidR="00B64106" w:rsidRPr="00B64106" w:rsidRDefault="00B64106" w:rsidP="00B64106">
                  <w:pPr>
                    <w:widowControl/>
                    <w:autoSpaceDE/>
                    <w:autoSpaceDN/>
                    <w:ind w:left="284" w:hanging="284"/>
                    <w:contextualSpacing/>
                    <w:jc w:val="both"/>
                    <w:rPr>
                      <w:b/>
                      <w:color w:val="000000"/>
                      <w:sz w:val="28"/>
                      <w:szCs w:val="28"/>
                      <w:lang w:eastAsia="ru-RU"/>
                    </w:rPr>
                  </w:pPr>
                  <w:proofErr w:type="spellStart"/>
                  <w:r w:rsidRPr="00B64106">
                    <w:rPr>
                      <w:b/>
                      <w:color w:val="000000"/>
                      <w:sz w:val="28"/>
                      <w:szCs w:val="28"/>
                      <w:lang w:val="en-US" w:eastAsia="ru-RU"/>
                    </w:rPr>
                    <w:t>Дополнительная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p w14:paraId="5CED29F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E9B744A" w14:textId="77777777" w:rsidTr="00F3758F">
              <w:trPr>
                <w:trHeight w:val="20"/>
              </w:trPr>
              <w:tc>
                <w:tcPr>
                  <w:tcW w:w="9636" w:type="dxa"/>
                  <w:tcMar>
                    <w:top w:w="40" w:type="dxa"/>
                    <w:left w:w="40" w:type="dxa"/>
                    <w:bottom w:w="40" w:type="dxa"/>
                    <w:right w:w="40" w:type="dxa"/>
                  </w:tcMar>
                </w:tcPr>
                <w:p w14:paraId="11E2757A"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w:t>
                  </w:r>
                  <w:proofErr w:type="gramStart"/>
                  <w:r w:rsidRPr="00B64106">
                    <w:rPr>
                      <w:color w:val="000000"/>
                      <w:sz w:val="28"/>
                      <w:szCs w:val="28"/>
                      <w:lang w:eastAsia="ru-RU"/>
                    </w:rPr>
                    <w:t>ВО</w:t>
                  </w:r>
                  <w:proofErr w:type="gramEnd"/>
                  <w:r w:rsidRPr="00B64106">
                    <w:rPr>
                      <w:color w:val="000000"/>
                      <w:sz w:val="28"/>
                      <w:szCs w:val="28"/>
                      <w:lang w:eastAsia="ru-RU"/>
                    </w:rPr>
                    <w:t xml:space="preserve"> Центросоюза РФ «</w:t>
                  </w:r>
                  <w:proofErr w:type="spellStart"/>
                  <w:r w:rsidRPr="00B64106">
                    <w:rPr>
                      <w:color w:val="000000"/>
                      <w:sz w:val="28"/>
                      <w:szCs w:val="28"/>
                      <w:lang w:eastAsia="ru-RU"/>
                    </w:rPr>
                    <w:t>СибУПК</w:t>
                  </w:r>
                  <w:proofErr w:type="spellEnd"/>
                  <w:r w:rsidRPr="00B64106">
                    <w:rPr>
                      <w:color w:val="000000"/>
                      <w:sz w:val="28"/>
                      <w:szCs w:val="28"/>
                      <w:lang w:eastAsia="ru-RU"/>
                    </w:rPr>
                    <w:t xml:space="preserve">». – Новосибирск, 2019. – 188 с. </w:t>
                  </w:r>
                </w:p>
                <w:p w14:paraId="37C17AB3"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1. До ХХ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352 с. — (Профессиональное образование). — ISBN 978-5- 534-08565-5.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w:t>
                  </w:r>
                  <w:r w:rsidRPr="00B64106">
                    <w:rPr>
                      <w:color w:val="000000"/>
                      <w:sz w:val="28"/>
                      <w:szCs w:val="28"/>
                      <w:lang w:eastAsia="ru-RU"/>
                    </w:rPr>
                    <w:lastRenderedPageBreak/>
                    <w:t xml:space="preserve">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https://urait.ru/bcode/491578 (дата обращения: 04.05.2022). </w:t>
                  </w:r>
                </w:p>
                <w:p w14:paraId="148CF36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257 с. — (Профессиональное образование). — ISBN 978-5-534-08561-7.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https://urait.ru/bcode/491579 (дата обращения: 04.05.2022).</w:t>
                  </w:r>
                </w:p>
                <w:p w14:paraId="7E62901B"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/456186</w:t>
                    </w:r>
                  </w:hyperlink>
                </w:p>
                <w:p w14:paraId="263F45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/469466</w:t>
                    </w:r>
                  </w:hyperlink>
                </w:p>
                <w:p w14:paraId="6469B6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69AFC7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О.С. Политические процессы: миграция и конфликты: учеб</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особие / О.С. </w:t>
                  </w: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 М.: ИНФРА-М, 2018. - 98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2D4F3D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CC93E62"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220A94A" w14:textId="77777777" w:rsidTr="00F3758F">
        <w:trPr>
          <w:trHeight w:val="272"/>
        </w:trPr>
        <w:tc>
          <w:tcPr>
            <w:tcW w:w="27" w:type="dxa"/>
          </w:tcPr>
          <w:p w14:paraId="07FA4236"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6CAC5D8"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4C14BA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523427A0"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5E0F7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127448FC"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0CC4CE3A" w14:textId="77777777"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14:paraId="6E01819A" w14:textId="77777777" w:rsidTr="00F3758F">
              <w:trPr>
                <w:trHeight w:val="345"/>
              </w:trPr>
              <w:tc>
                <w:tcPr>
                  <w:tcW w:w="9637" w:type="dxa"/>
                  <w:tcMar>
                    <w:top w:w="40" w:type="dxa"/>
                    <w:left w:w="40" w:type="dxa"/>
                    <w:bottom w:w="40" w:type="dxa"/>
                    <w:right w:w="40" w:type="dxa"/>
                  </w:tcMar>
                </w:tcPr>
                <w:p w14:paraId="0A0B4923" w14:textId="77777777"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14:paraId="4AD5F27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A8109D8" w14:textId="77777777" w:rsidTr="00F3758F">
        <w:trPr>
          <w:trHeight w:val="211"/>
        </w:trPr>
        <w:tc>
          <w:tcPr>
            <w:tcW w:w="27" w:type="dxa"/>
          </w:tcPr>
          <w:p w14:paraId="7528439C"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4B6AEE3"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0F5FEDA5"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6E2C88BD"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D86A48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7162E891"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34EAC297" w14:textId="77777777" w:rsidTr="00F3758F">
        <w:trPr>
          <w:gridAfter w:val="1"/>
          <w:wAfter w:w="4640" w:type="dxa"/>
        </w:trPr>
        <w:tc>
          <w:tcPr>
            <w:tcW w:w="27" w:type="dxa"/>
          </w:tcPr>
          <w:p w14:paraId="43639762"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14:paraId="232114BA" w14:textId="77777777" w:rsidTr="00F3758F">
              <w:trPr>
                <w:trHeight w:val="279"/>
              </w:trPr>
              <w:tc>
                <w:tcPr>
                  <w:tcW w:w="9637" w:type="dxa"/>
                  <w:tcMar>
                    <w:top w:w="40" w:type="dxa"/>
                    <w:left w:w="40" w:type="dxa"/>
                    <w:bottom w:w="40" w:type="dxa"/>
                    <w:right w:w="40" w:type="dxa"/>
                  </w:tcMar>
                </w:tcPr>
                <w:p w14:paraId="5EB3647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europeunion</w:t>
                  </w:r>
                  <w:proofErr w:type="spellEnd"/>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proofErr w:type="spellStart"/>
                  <w:r w:rsidRPr="00B64106">
                    <w:rPr>
                      <w:color w:val="000000"/>
                      <w:sz w:val="28"/>
                      <w:szCs w:val="28"/>
                      <w:lang w:val="en-US" w:eastAsia="ru-RU"/>
                    </w:rPr>
                    <w:t>eu</w:t>
                  </w:r>
                  <w:proofErr w:type="spellEnd"/>
                  <w:r w:rsidRPr="00B64106">
                    <w:rPr>
                      <w:color w:val="000000"/>
                      <w:sz w:val="28"/>
                      <w:szCs w:val="28"/>
                      <w:lang w:eastAsia="ru-RU"/>
                    </w:rPr>
                    <w:t>/</w:t>
                  </w:r>
                </w:p>
              </w:tc>
            </w:tr>
            <w:tr w:rsidR="00B64106" w:rsidRPr="00B64106" w14:paraId="6B4979CE" w14:textId="77777777" w:rsidTr="00F3758F">
              <w:trPr>
                <w:trHeight w:val="279"/>
              </w:trPr>
              <w:tc>
                <w:tcPr>
                  <w:tcW w:w="9637" w:type="dxa"/>
                  <w:tcMar>
                    <w:top w:w="40" w:type="dxa"/>
                    <w:left w:w="40" w:type="dxa"/>
                    <w:bottom w:w="40" w:type="dxa"/>
                    <w:right w:w="40" w:type="dxa"/>
                  </w:tcMar>
                </w:tcPr>
                <w:p w14:paraId="4724D69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ieras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D00EDB1" w14:textId="77777777" w:rsidTr="00F3758F">
              <w:trPr>
                <w:trHeight w:val="279"/>
              </w:trPr>
              <w:tc>
                <w:tcPr>
                  <w:tcW w:w="9637" w:type="dxa"/>
                  <w:tcMar>
                    <w:top w:w="40" w:type="dxa"/>
                    <w:left w:w="40" w:type="dxa"/>
                    <w:bottom w:w="40" w:type="dxa"/>
                    <w:right w:w="40" w:type="dxa"/>
                  </w:tcMar>
                </w:tcPr>
                <w:p w14:paraId="7CD2C5F3"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iskran</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A6F9370" w14:textId="77777777" w:rsidTr="00F3758F">
              <w:trPr>
                <w:trHeight w:val="279"/>
              </w:trPr>
              <w:tc>
                <w:tcPr>
                  <w:tcW w:w="9637" w:type="dxa"/>
                  <w:tcMar>
                    <w:top w:w="40" w:type="dxa"/>
                    <w:left w:w="40" w:type="dxa"/>
                    <w:bottom w:w="40" w:type="dxa"/>
                    <w:right w:w="40" w:type="dxa"/>
                  </w:tcMar>
                </w:tcPr>
                <w:p w14:paraId="67AB873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unido</w:t>
                  </w:r>
                  <w:proofErr w:type="spellEnd"/>
                  <w:r w:rsidRPr="00B64106">
                    <w:rPr>
                      <w:color w:val="000000"/>
                      <w:sz w:val="28"/>
                      <w:szCs w:val="28"/>
                      <w:lang w:eastAsia="ru-RU"/>
                    </w:rPr>
                    <w:t>.</w:t>
                  </w:r>
                  <w:r w:rsidRPr="00B64106">
                    <w:rPr>
                      <w:color w:val="000000"/>
                      <w:sz w:val="28"/>
                      <w:szCs w:val="28"/>
                      <w:lang w:val="en-US" w:eastAsia="ru-RU"/>
                    </w:rPr>
                    <w:t>org</w:t>
                  </w:r>
                </w:p>
              </w:tc>
            </w:tr>
            <w:tr w:rsidR="00B64106" w:rsidRPr="00B64106" w14:paraId="47E19F6C" w14:textId="77777777" w:rsidTr="00F3758F">
              <w:trPr>
                <w:trHeight w:val="279"/>
              </w:trPr>
              <w:tc>
                <w:tcPr>
                  <w:tcW w:w="9637" w:type="dxa"/>
                  <w:tcMar>
                    <w:top w:w="40" w:type="dxa"/>
                    <w:left w:w="40" w:type="dxa"/>
                    <w:bottom w:w="40" w:type="dxa"/>
                    <w:right w:w="40" w:type="dxa"/>
                  </w:tcMar>
                </w:tcPr>
                <w:p w14:paraId="6578019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ecosoc</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69A2ADBE" w14:textId="77777777" w:rsidTr="00F3758F">
              <w:trPr>
                <w:trHeight w:val="279"/>
              </w:trPr>
              <w:tc>
                <w:tcPr>
                  <w:tcW w:w="9637" w:type="dxa"/>
                  <w:tcMar>
                    <w:top w:w="40" w:type="dxa"/>
                    <w:left w:w="40" w:type="dxa"/>
                    <w:bottom w:w="40" w:type="dxa"/>
                    <w:right w:w="40" w:type="dxa"/>
                  </w:tcMar>
                </w:tcPr>
                <w:p w14:paraId="35ADDA76"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МИД России</w:t>
                  </w:r>
                  <w:proofErr w:type="gramStart"/>
                  <w:r w:rsidRPr="00B64106">
                    <w:rPr>
                      <w:color w:val="000000"/>
                      <w:sz w:val="28"/>
                      <w:szCs w:val="28"/>
                      <w:lang w:eastAsia="ru-RU"/>
                    </w:rPr>
                    <w:t xml:space="preserve">.: </w:t>
                  </w:r>
                  <w:proofErr w:type="gramEnd"/>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bdomp</w:t>
                  </w:r>
                  <w:proofErr w:type="spellEnd"/>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proofErr w:type="spellStart"/>
                  <w:r w:rsidRPr="00B64106">
                    <w:rPr>
                      <w:color w:val="000000"/>
                      <w:sz w:val="28"/>
                      <w:szCs w:val="28"/>
                      <w:lang w:val="en-US" w:eastAsia="ru-RU"/>
                    </w:rPr>
                    <w:t>nsf</w:t>
                  </w:r>
                  <w:proofErr w:type="spellEnd"/>
                  <w:r w:rsidRPr="00B64106">
                    <w:rPr>
                      <w:color w:val="000000"/>
                      <w:sz w:val="28"/>
                      <w:szCs w:val="28"/>
                      <w:lang w:eastAsia="ru-RU"/>
                    </w:rPr>
                    <w:t xml:space="preserve"> </w:t>
                  </w:r>
                </w:p>
              </w:tc>
            </w:tr>
            <w:tr w:rsidR="00B64106" w:rsidRPr="00B64106" w14:paraId="3AE636E7" w14:textId="77777777" w:rsidTr="00F3758F">
              <w:trPr>
                <w:trHeight w:val="279"/>
              </w:trPr>
              <w:tc>
                <w:tcPr>
                  <w:tcW w:w="9637" w:type="dxa"/>
                  <w:tcMar>
                    <w:top w:w="40" w:type="dxa"/>
                    <w:left w:w="40" w:type="dxa"/>
                    <w:bottom w:w="40" w:type="dxa"/>
                    <w:right w:w="40" w:type="dxa"/>
                  </w:tcMar>
                </w:tcPr>
                <w:p w14:paraId="20F039CD"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mvd</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05BC04A3" w14:textId="77777777" w:rsidTr="00F3758F">
              <w:trPr>
                <w:trHeight w:val="279"/>
              </w:trPr>
              <w:tc>
                <w:tcPr>
                  <w:tcW w:w="9637" w:type="dxa"/>
                  <w:tcMar>
                    <w:top w:w="40" w:type="dxa"/>
                    <w:left w:w="40" w:type="dxa"/>
                    <w:bottom w:w="40" w:type="dxa"/>
                    <w:right w:w="40" w:type="dxa"/>
                  </w:tcMar>
                </w:tcPr>
                <w:p w14:paraId="2CD5160F"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proofErr w:type="spellStart"/>
                  <w:r w:rsidRPr="00B64106">
                    <w:rPr>
                      <w:color w:val="000000"/>
                      <w:sz w:val="28"/>
                      <w:szCs w:val="28"/>
                      <w:lang w:val="en-US" w:eastAsia="ru-RU"/>
                    </w:rPr>
                    <w:t>gov</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436D7933" w14:textId="77777777" w:rsidTr="00F3758F">
              <w:trPr>
                <w:trHeight w:val="279"/>
              </w:trPr>
              <w:tc>
                <w:tcPr>
                  <w:tcW w:w="9637" w:type="dxa"/>
                  <w:tcMar>
                    <w:top w:w="40" w:type="dxa"/>
                    <w:left w:w="40" w:type="dxa"/>
                    <w:bottom w:w="40" w:type="dxa"/>
                    <w:right w:w="40" w:type="dxa"/>
                  </w:tcMar>
                </w:tcPr>
                <w:p w14:paraId="190A83C2"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histori</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08109D3C" w14:textId="77777777" w:rsidTr="00F3758F">
              <w:trPr>
                <w:trHeight w:val="279"/>
              </w:trPr>
              <w:tc>
                <w:tcPr>
                  <w:tcW w:w="9637" w:type="dxa"/>
                  <w:tcMar>
                    <w:top w:w="40" w:type="dxa"/>
                    <w:left w:w="40" w:type="dxa"/>
                    <w:bottom w:w="40" w:type="dxa"/>
                    <w:right w:w="40" w:type="dxa"/>
                  </w:tcMar>
                </w:tcPr>
                <w:p w14:paraId="59CF7D8E"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68608803" w14:textId="77777777" w:rsidTr="00F3758F">
              <w:trPr>
                <w:trHeight w:val="279"/>
              </w:trPr>
              <w:tc>
                <w:tcPr>
                  <w:tcW w:w="9637" w:type="dxa"/>
                  <w:tcMar>
                    <w:top w:w="40" w:type="dxa"/>
                    <w:left w:w="40" w:type="dxa"/>
                    <w:bottom w:w="40" w:type="dxa"/>
                    <w:right w:w="40" w:type="dxa"/>
                  </w:tcMar>
                </w:tcPr>
                <w:p w14:paraId="006CC8D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nato</w:t>
                  </w:r>
                  <w:proofErr w:type="spellEnd"/>
                  <w:r w:rsidRPr="00B64106">
                    <w:rPr>
                      <w:color w:val="000000"/>
                      <w:sz w:val="28"/>
                      <w:szCs w:val="28"/>
                      <w:lang w:eastAsia="ru-RU"/>
                    </w:rPr>
                    <w:t>.</w:t>
                  </w:r>
                  <w:proofErr w:type="spellStart"/>
                  <w:r w:rsidRPr="00B64106">
                    <w:rPr>
                      <w:color w:val="000000"/>
                      <w:sz w:val="28"/>
                      <w:szCs w:val="28"/>
                      <w:lang w:val="en-US" w:eastAsia="ru-RU"/>
                    </w:rPr>
                    <w:t>int</w:t>
                  </w:r>
                  <w:proofErr w:type="spellEnd"/>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natolive</w:t>
                  </w:r>
                  <w:proofErr w:type="spellEnd"/>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proofErr w:type="spellStart"/>
                  <w:r w:rsidRPr="00B64106">
                    <w:rPr>
                      <w:color w:val="000000"/>
                      <w:sz w:val="28"/>
                      <w:szCs w:val="28"/>
                      <w:lang w:val="en-US" w:eastAsia="ru-RU"/>
                    </w:rPr>
                    <w:t>htm</w:t>
                  </w:r>
                  <w:proofErr w:type="spellEnd"/>
                </w:p>
              </w:tc>
            </w:tr>
            <w:tr w:rsidR="00B64106" w:rsidRPr="00B64106" w14:paraId="195A61C5" w14:textId="77777777" w:rsidTr="00F3758F">
              <w:trPr>
                <w:trHeight w:val="279"/>
              </w:trPr>
              <w:tc>
                <w:tcPr>
                  <w:tcW w:w="9637" w:type="dxa"/>
                  <w:tcMar>
                    <w:top w:w="40" w:type="dxa"/>
                    <w:left w:w="40" w:type="dxa"/>
                    <w:bottom w:w="40" w:type="dxa"/>
                    <w:right w:w="40" w:type="dxa"/>
                  </w:tcMar>
                </w:tcPr>
                <w:p w14:paraId="5A4EBAA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opec</w:t>
                  </w:r>
                  <w:proofErr w:type="spellEnd"/>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14:paraId="41F7CCEE" w14:textId="77777777" w:rsidTr="00F3758F">
              <w:trPr>
                <w:trHeight w:val="279"/>
              </w:trPr>
              <w:tc>
                <w:tcPr>
                  <w:tcW w:w="9637" w:type="dxa"/>
                  <w:tcMar>
                    <w:top w:w="40" w:type="dxa"/>
                    <w:left w:w="40" w:type="dxa"/>
                    <w:bottom w:w="40" w:type="dxa"/>
                    <w:right w:w="40" w:type="dxa"/>
                  </w:tcMar>
                </w:tcPr>
                <w:p w14:paraId="3B658DA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proofErr w:type="gramStart"/>
                  <w:r w:rsidRPr="00B64106">
                    <w:rPr>
                      <w:color w:val="000000"/>
                      <w:sz w:val="28"/>
                      <w:szCs w:val="28"/>
                      <w:lang w:val="en-US" w:eastAsia="ru-RU"/>
                    </w:rPr>
                    <w:t>I</w:t>
                  </w:r>
                  <w:proofErr w:type="gramEnd"/>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rusus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72FDB82B" w14:textId="77777777" w:rsidTr="00F3758F">
              <w:trPr>
                <w:trHeight w:val="279"/>
              </w:trPr>
              <w:tc>
                <w:tcPr>
                  <w:tcW w:w="9637" w:type="dxa"/>
                  <w:tcMar>
                    <w:top w:w="40" w:type="dxa"/>
                    <w:left w:w="40" w:type="dxa"/>
                    <w:bottom w:w="40" w:type="dxa"/>
                    <w:right w:w="40" w:type="dxa"/>
                  </w:tcMar>
                </w:tcPr>
                <w:p w14:paraId="5A7DA61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znanium</w:t>
                    </w:r>
                    <w:proofErr w:type="spellEnd"/>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14:paraId="2158D1B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711BE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948A4B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2E3EFF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A08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950BB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9EFF9A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64A152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31B23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31DBE4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18DDD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00284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BAA995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AC9097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D5E9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A3B04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BAFA98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07904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6371E1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B8AC6A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5F2D9A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094498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3D5E86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041BD3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505C23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8F7ED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A67D22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BF7383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63408A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53C6F0B"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A7CCF5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12A137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63AA40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2B3D06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74EBEE3" w14:textId="77777777" w:rsidR="00B64106" w:rsidRPr="00B64106" w:rsidRDefault="00B64106" w:rsidP="00BC7EA9">
                  <w:pPr>
                    <w:widowControl/>
                    <w:autoSpaceDE/>
                    <w:autoSpaceDN/>
                    <w:contextualSpacing/>
                    <w:jc w:val="both"/>
                    <w:rPr>
                      <w:color w:val="000000"/>
                      <w:sz w:val="28"/>
                      <w:szCs w:val="28"/>
                      <w:lang w:eastAsia="ru-RU"/>
                    </w:rPr>
                  </w:pPr>
                </w:p>
              </w:tc>
            </w:tr>
          </w:tbl>
          <w:p w14:paraId="0A8F422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D37F991" w14:textId="77777777"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14:paraId="576DF9EE" w14:textId="77777777"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14:paraId="36CF32B7" w14:textId="77777777" w:rsidTr="00B64106">
        <w:trPr>
          <w:trHeight w:val="455"/>
        </w:trPr>
        <w:tc>
          <w:tcPr>
            <w:tcW w:w="5373" w:type="dxa"/>
          </w:tcPr>
          <w:p w14:paraId="3119F987"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Результаты</w:t>
            </w:r>
            <w:proofErr w:type="spellEnd"/>
            <w:r w:rsidRPr="00575DA4">
              <w:rPr>
                <w:b/>
                <w:bCs/>
                <w:sz w:val="24"/>
                <w:szCs w:val="24"/>
              </w:rPr>
              <w:t xml:space="preserve"> обучения</w:t>
            </w:r>
          </w:p>
        </w:tc>
        <w:tc>
          <w:tcPr>
            <w:tcW w:w="3411" w:type="dxa"/>
          </w:tcPr>
          <w:p w14:paraId="4C867042"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Критерии</w:t>
            </w:r>
            <w:proofErr w:type="spellEnd"/>
            <w:r w:rsidRPr="00575DA4">
              <w:rPr>
                <w:b/>
                <w:bCs/>
                <w:sz w:val="24"/>
                <w:szCs w:val="24"/>
              </w:rPr>
              <w:t xml:space="preserve"> </w:t>
            </w:r>
            <w:proofErr w:type="spellStart"/>
            <w:r w:rsidRPr="00575DA4">
              <w:rPr>
                <w:b/>
                <w:bCs/>
                <w:sz w:val="24"/>
                <w:szCs w:val="24"/>
              </w:rPr>
              <w:t>оценки</w:t>
            </w:r>
            <w:proofErr w:type="spellEnd"/>
          </w:p>
        </w:tc>
        <w:tc>
          <w:tcPr>
            <w:tcW w:w="1990" w:type="dxa"/>
          </w:tcPr>
          <w:p w14:paraId="5C8D6100"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Методы</w:t>
            </w:r>
            <w:proofErr w:type="spellEnd"/>
            <w:r w:rsidRPr="00575DA4">
              <w:rPr>
                <w:b/>
                <w:bCs/>
                <w:sz w:val="24"/>
                <w:szCs w:val="24"/>
              </w:rPr>
              <w:t xml:space="preserve"> </w:t>
            </w:r>
            <w:proofErr w:type="spellStart"/>
            <w:r w:rsidRPr="00575DA4">
              <w:rPr>
                <w:b/>
                <w:bCs/>
                <w:sz w:val="24"/>
                <w:szCs w:val="24"/>
              </w:rPr>
              <w:t>оценки</w:t>
            </w:r>
            <w:proofErr w:type="spellEnd"/>
          </w:p>
        </w:tc>
      </w:tr>
      <w:tr w:rsidR="008777FB" w:rsidRPr="00526007" w14:paraId="05D074AB" w14:textId="77777777" w:rsidTr="00B64106">
        <w:trPr>
          <w:trHeight w:val="4768"/>
        </w:trPr>
        <w:tc>
          <w:tcPr>
            <w:tcW w:w="5373" w:type="dxa"/>
          </w:tcPr>
          <w:p w14:paraId="45D957AB" w14:textId="77777777" w:rsidR="008777FB" w:rsidRPr="00526007" w:rsidRDefault="008777FB" w:rsidP="00F3758F">
            <w:pPr>
              <w:spacing w:line="247" w:lineRule="exact"/>
              <w:ind w:left="57" w:right="57"/>
              <w:rPr>
                <w:sz w:val="24"/>
                <w:szCs w:val="24"/>
              </w:rPr>
            </w:pPr>
            <w:proofErr w:type="spellStart"/>
            <w:r w:rsidRPr="00526007">
              <w:rPr>
                <w:sz w:val="24"/>
                <w:szCs w:val="24"/>
              </w:rPr>
              <w:t>Знания</w:t>
            </w:r>
            <w:proofErr w:type="spellEnd"/>
            <w:r w:rsidRPr="00526007">
              <w:rPr>
                <w:sz w:val="24"/>
                <w:szCs w:val="24"/>
              </w:rPr>
              <w:t>:</w:t>
            </w:r>
          </w:p>
          <w:p w14:paraId="3E051602"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642A313A" w14:textId="77777777"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1AF6A7E"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14:paraId="0195373F" w14:textId="77777777"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54752CB3"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14:paraId="2E40AD71" w14:textId="77777777"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24A81E6" w14:textId="77777777"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14:paraId="7F6610B8" w14:textId="77777777" w:rsidR="008777FB" w:rsidRPr="00526007" w:rsidRDefault="008777FB" w:rsidP="00F3758F">
            <w:pPr>
              <w:spacing w:line="234" w:lineRule="exact"/>
              <w:ind w:left="57" w:right="57"/>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c>
          <w:tcPr>
            <w:tcW w:w="3411" w:type="dxa"/>
          </w:tcPr>
          <w:p w14:paraId="099C5D95" w14:textId="77777777"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14:paraId="4EBED58D" w14:textId="77777777" w:rsidR="008777FB" w:rsidRPr="00526007" w:rsidRDefault="008777FB" w:rsidP="00F3758F">
            <w:pPr>
              <w:spacing w:line="242" w:lineRule="auto"/>
              <w:ind w:left="57" w:right="57"/>
              <w:rPr>
                <w:sz w:val="24"/>
                <w:szCs w:val="24"/>
                <w:lang w:val="ru-RU"/>
              </w:rPr>
            </w:pPr>
            <w:r w:rsidRPr="00526007">
              <w:rPr>
                <w:sz w:val="24"/>
                <w:szCs w:val="24"/>
                <w:lang w:val="ru-RU"/>
              </w:rPr>
              <w:t>- правильно описывает события и называет причины;</w:t>
            </w:r>
          </w:p>
          <w:p w14:paraId="0A135373" w14:textId="77777777" w:rsidR="008777FB" w:rsidRPr="00526007" w:rsidRDefault="008777FB" w:rsidP="00F3758F">
            <w:pPr>
              <w:spacing w:line="242" w:lineRule="auto"/>
              <w:ind w:left="57" w:right="57"/>
              <w:rPr>
                <w:sz w:val="24"/>
                <w:szCs w:val="24"/>
                <w:lang w:val="ru-RU"/>
              </w:rPr>
            </w:pPr>
            <w:r w:rsidRPr="00526007">
              <w:rPr>
                <w:sz w:val="24"/>
                <w:szCs w:val="24"/>
                <w:lang w:val="ru-RU"/>
              </w:rPr>
              <w:t>-точно перечисляет и описывает, дает оценку основным процессам;</w:t>
            </w:r>
          </w:p>
          <w:p w14:paraId="2275125C"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14:paraId="004E1404"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грамотно воспроизводит и подбирает примеры о роли науки, культуры и религии;</w:t>
            </w:r>
          </w:p>
          <w:p w14:paraId="4E628098" w14:textId="77777777"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14:paraId="33EC2854" w14:textId="77777777"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14:paraId="05D3EFF7" w14:textId="77777777" w:rsidR="008777FB" w:rsidRPr="00526007" w:rsidRDefault="008777FB" w:rsidP="008777FB">
            <w:pPr>
              <w:numPr>
                <w:ilvl w:val="0"/>
                <w:numId w:val="2"/>
              </w:numPr>
              <w:tabs>
                <w:tab w:val="left" w:pos="236"/>
              </w:tabs>
              <w:spacing w:line="247"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2EA99B37" w14:textId="77777777" w:rsidR="008777FB" w:rsidRPr="00526007" w:rsidRDefault="008777FB" w:rsidP="008777FB">
            <w:pPr>
              <w:numPr>
                <w:ilvl w:val="0"/>
                <w:numId w:val="2"/>
              </w:numPr>
              <w:tabs>
                <w:tab w:val="left" w:pos="246"/>
              </w:tabs>
              <w:spacing w:line="237"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тестовых</w:t>
            </w:r>
            <w:proofErr w:type="spellEnd"/>
            <w:r w:rsidRPr="00526007">
              <w:rPr>
                <w:sz w:val="24"/>
                <w:szCs w:val="24"/>
              </w:rPr>
              <w:t xml:space="preserve"> </w:t>
            </w:r>
            <w:proofErr w:type="spellStart"/>
            <w:r w:rsidRPr="00526007">
              <w:rPr>
                <w:sz w:val="24"/>
                <w:szCs w:val="24"/>
              </w:rPr>
              <w:t>заданий</w:t>
            </w:r>
            <w:proofErr w:type="spellEnd"/>
          </w:p>
          <w:p w14:paraId="3BB46792" w14:textId="77777777" w:rsidR="008777FB" w:rsidRPr="00526007" w:rsidRDefault="008777FB" w:rsidP="008777FB">
            <w:pPr>
              <w:numPr>
                <w:ilvl w:val="0"/>
                <w:numId w:val="2"/>
              </w:numPr>
              <w:tabs>
                <w:tab w:val="left" w:pos="236"/>
              </w:tabs>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12F616AC" w14:textId="77777777" w:rsidR="008777FB" w:rsidRPr="00526007" w:rsidRDefault="008777FB" w:rsidP="00F3758F">
            <w:pPr>
              <w:spacing w:line="251" w:lineRule="exact"/>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r w:rsidR="008777FB" w:rsidRPr="00526007" w14:paraId="580BE912" w14:textId="77777777" w:rsidTr="00B64106">
        <w:trPr>
          <w:trHeight w:val="4811"/>
        </w:trPr>
        <w:tc>
          <w:tcPr>
            <w:tcW w:w="5373" w:type="dxa"/>
          </w:tcPr>
          <w:p w14:paraId="29186FBB" w14:textId="77777777" w:rsidR="008777FB" w:rsidRPr="00526007" w:rsidRDefault="008777FB" w:rsidP="00F3758F">
            <w:pPr>
              <w:spacing w:line="253" w:lineRule="exact"/>
              <w:ind w:left="57" w:right="57"/>
              <w:rPr>
                <w:sz w:val="24"/>
                <w:szCs w:val="24"/>
              </w:rPr>
            </w:pPr>
            <w:proofErr w:type="spellStart"/>
            <w:r w:rsidRPr="00526007">
              <w:rPr>
                <w:sz w:val="24"/>
                <w:szCs w:val="24"/>
              </w:rPr>
              <w:t>Уметь</w:t>
            </w:r>
            <w:proofErr w:type="spellEnd"/>
            <w:r w:rsidRPr="00526007">
              <w:rPr>
                <w:sz w:val="24"/>
                <w:szCs w:val="24"/>
              </w:rPr>
              <w:t>:</w:t>
            </w:r>
          </w:p>
          <w:p w14:paraId="298327D6" w14:textId="77777777"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14:paraId="279BFA7C" w14:textId="77777777"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14:paraId="25E5344D" w14:textId="77777777"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65142BDD"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3411" w:type="dxa"/>
          </w:tcPr>
          <w:p w14:paraId="51E39879" w14:textId="77777777" w:rsidR="008777FB" w:rsidRPr="00526007" w:rsidRDefault="008777FB" w:rsidP="00F3758F">
            <w:pPr>
              <w:ind w:left="57" w:right="57"/>
              <w:rPr>
                <w:sz w:val="24"/>
                <w:szCs w:val="24"/>
                <w:lang w:val="ru-RU"/>
              </w:rPr>
            </w:pPr>
            <w:r w:rsidRPr="00526007">
              <w:rPr>
                <w:sz w:val="24"/>
                <w:szCs w:val="24"/>
                <w:lang w:val="ru-RU"/>
              </w:rPr>
              <w:t xml:space="preserve">-грамотно оценивает, сравнивает, описывает, критикует, объясняет, делает выводы, </w:t>
            </w:r>
            <w:proofErr w:type="gramStart"/>
            <w:r w:rsidRPr="00526007">
              <w:rPr>
                <w:sz w:val="24"/>
                <w:szCs w:val="24"/>
                <w:lang w:val="ru-RU"/>
              </w:rPr>
              <w:t>высказывает свое отношение</w:t>
            </w:r>
            <w:proofErr w:type="gramEnd"/>
            <w:r w:rsidRPr="00526007">
              <w:rPr>
                <w:sz w:val="24"/>
                <w:szCs w:val="24"/>
                <w:lang w:val="ru-RU"/>
              </w:rPr>
              <w:t>, подтверждает примерами свое отношение к событиям</w:t>
            </w:r>
          </w:p>
          <w:p w14:paraId="235D35F9" w14:textId="77777777" w:rsidR="008777FB" w:rsidRPr="00526007" w:rsidRDefault="008777FB" w:rsidP="00F3758F">
            <w:pPr>
              <w:ind w:left="57" w:right="57"/>
              <w:rPr>
                <w:sz w:val="24"/>
                <w:szCs w:val="24"/>
                <w:lang w:val="ru-RU"/>
              </w:rPr>
            </w:pPr>
            <w:r w:rsidRPr="00526007">
              <w:rPr>
                <w:sz w:val="24"/>
                <w:szCs w:val="24"/>
                <w:lang w:val="ru-RU"/>
              </w:rPr>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49EC4708" w14:textId="77777777"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14:paraId="086DD2E1" w14:textId="77777777" w:rsidR="008777FB" w:rsidRPr="00526007" w:rsidRDefault="008777FB" w:rsidP="00F3758F">
            <w:pPr>
              <w:spacing w:line="237" w:lineRule="auto"/>
              <w:ind w:left="57" w:right="57"/>
              <w:rPr>
                <w:sz w:val="24"/>
                <w:szCs w:val="24"/>
                <w:lang w:val="ru-RU"/>
              </w:rPr>
            </w:pPr>
            <w:r w:rsidRPr="00526007">
              <w:rPr>
                <w:sz w:val="24"/>
                <w:szCs w:val="24"/>
                <w:lang w:val="ru-RU"/>
              </w:rPr>
              <w:t xml:space="preserve">-демонстрирует способность сделать </w:t>
            </w:r>
            <w:proofErr w:type="gramStart"/>
            <w:r w:rsidRPr="00526007">
              <w:rPr>
                <w:sz w:val="24"/>
                <w:szCs w:val="24"/>
                <w:lang w:val="ru-RU"/>
              </w:rPr>
              <w:t>правильный</w:t>
            </w:r>
            <w:proofErr w:type="gramEnd"/>
          </w:p>
          <w:p w14:paraId="783FB476" w14:textId="77777777"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14:paraId="3EFB11F2" w14:textId="77777777" w:rsidR="008777FB" w:rsidRPr="00526007" w:rsidRDefault="008777FB" w:rsidP="008777FB">
            <w:pPr>
              <w:numPr>
                <w:ilvl w:val="0"/>
                <w:numId w:val="1"/>
              </w:numPr>
              <w:tabs>
                <w:tab w:val="left" w:pos="236"/>
              </w:tabs>
              <w:spacing w:line="253"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40EC4D27" w14:textId="77777777" w:rsidR="008777FB" w:rsidRPr="00526007" w:rsidRDefault="008777FB" w:rsidP="008777FB">
            <w:pPr>
              <w:numPr>
                <w:ilvl w:val="0"/>
                <w:numId w:val="1"/>
              </w:numPr>
              <w:tabs>
                <w:tab w:val="left" w:pos="236"/>
              </w:tabs>
              <w:spacing w:line="252" w:lineRule="exact"/>
              <w:ind w:left="57" w:right="57" w:firstLine="0"/>
              <w:rPr>
                <w:sz w:val="24"/>
                <w:szCs w:val="24"/>
              </w:rPr>
            </w:pPr>
            <w:proofErr w:type="spellStart"/>
            <w:r w:rsidRPr="00526007">
              <w:rPr>
                <w:sz w:val="24"/>
                <w:szCs w:val="24"/>
              </w:rPr>
              <w:t>тестирование</w:t>
            </w:r>
            <w:proofErr w:type="spellEnd"/>
          </w:p>
          <w:p w14:paraId="44589BA6"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практических</w:t>
            </w:r>
            <w:proofErr w:type="spellEnd"/>
            <w:r w:rsidRPr="00526007">
              <w:rPr>
                <w:sz w:val="24"/>
                <w:szCs w:val="24"/>
              </w:rPr>
              <w:t xml:space="preserve"> </w:t>
            </w:r>
            <w:proofErr w:type="spellStart"/>
            <w:r w:rsidRPr="00526007">
              <w:rPr>
                <w:sz w:val="24"/>
                <w:szCs w:val="24"/>
              </w:rPr>
              <w:t>заданий</w:t>
            </w:r>
            <w:proofErr w:type="spellEnd"/>
          </w:p>
          <w:p w14:paraId="1657F7EA"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47CE7FDC"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bl>
    <w:p w14:paraId="5BF942AF" w14:textId="77777777"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761987" w14:textId="77777777" w:rsidR="00BB63EE" w:rsidRDefault="00BB63EE" w:rsidP="008777FB">
      <w:r>
        <w:separator/>
      </w:r>
    </w:p>
  </w:endnote>
  <w:endnote w:type="continuationSeparator" w:id="0">
    <w:p w14:paraId="3C13E9EA" w14:textId="77777777" w:rsidR="00BB63EE" w:rsidRDefault="00BB63EE"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0A39" w14:textId="77777777" w:rsidR="008777FB" w:rsidRDefault="008777FB">
    <w:pPr>
      <w:pStyle w:val="a9"/>
      <w:jc w:val="right"/>
    </w:pPr>
    <w:r>
      <w:fldChar w:fldCharType="begin"/>
    </w:r>
    <w:r>
      <w:instrText xml:space="preserve"> PAGE   \* MERGEFORMAT </w:instrText>
    </w:r>
    <w:r>
      <w:fldChar w:fldCharType="separate"/>
    </w:r>
    <w:r w:rsidR="006C7081">
      <w:rPr>
        <w:noProof/>
      </w:rPr>
      <w:t>2</w:t>
    </w:r>
    <w:r>
      <w:rPr>
        <w:noProof/>
      </w:rPr>
      <w:fldChar w:fldCharType="end"/>
    </w:r>
  </w:p>
  <w:p w14:paraId="4D920CEA" w14:textId="77777777"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3580" w14:textId="77777777" w:rsidR="008777FB" w:rsidRDefault="008777FB">
    <w:pPr>
      <w:pStyle w:val="a9"/>
      <w:jc w:val="right"/>
    </w:pPr>
    <w:r>
      <w:fldChar w:fldCharType="begin"/>
    </w:r>
    <w:r>
      <w:instrText xml:space="preserve"> PAGE   \* MERGEFORMAT </w:instrText>
    </w:r>
    <w:r>
      <w:fldChar w:fldCharType="separate"/>
    </w:r>
    <w:r w:rsidR="006C7081">
      <w:rPr>
        <w:noProof/>
      </w:rPr>
      <w:t>1</w:t>
    </w:r>
    <w:r>
      <w:rPr>
        <w:noProof/>
      </w:rPr>
      <w:fldChar w:fldCharType="end"/>
    </w:r>
  </w:p>
  <w:p w14:paraId="7CDF5DB7" w14:textId="77777777"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14:paraId="5003DF98" w14:textId="77777777" w:rsidR="008777FB" w:rsidRPr="00177E84" w:rsidRDefault="008777FB" w:rsidP="00177E84">
        <w:pPr>
          <w:jc w:val="right"/>
        </w:pPr>
        <w:r>
          <w:fldChar w:fldCharType="begin"/>
        </w:r>
        <w:r>
          <w:instrText>PAGE   \* MERGEFORMAT</w:instrText>
        </w:r>
        <w:r>
          <w:fldChar w:fldCharType="separate"/>
        </w:r>
        <w:r w:rsidR="006C7081">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3329A" w14:textId="77777777" w:rsidR="00BB63EE" w:rsidRDefault="00BB63EE" w:rsidP="008777FB">
      <w:r>
        <w:separator/>
      </w:r>
    </w:p>
  </w:footnote>
  <w:footnote w:type="continuationSeparator" w:id="0">
    <w:p w14:paraId="285D8ADC" w14:textId="77777777" w:rsidR="00BB63EE" w:rsidRDefault="00BB63EE"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B1E6A"/>
    <w:rsid w:val="000C4FC3"/>
    <w:rsid w:val="0021548B"/>
    <w:rsid w:val="003B1C93"/>
    <w:rsid w:val="004646A3"/>
    <w:rsid w:val="005160F9"/>
    <w:rsid w:val="00683086"/>
    <w:rsid w:val="006C7081"/>
    <w:rsid w:val="007578C8"/>
    <w:rsid w:val="00773C39"/>
    <w:rsid w:val="007F098A"/>
    <w:rsid w:val="0083397B"/>
    <w:rsid w:val="008757FE"/>
    <w:rsid w:val="008777FB"/>
    <w:rsid w:val="00896389"/>
    <w:rsid w:val="009D271E"/>
    <w:rsid w:val="00A87172"/>
    <w:rsid w:val="00A9672F"/>
    <w:rsid w:val="00B64106"/>
    <w:rsid w:val="00BB63EE"/>
    <w:rsid w:val="00BC1E9F"/>
    <w:rsid w:val="00BC7EA9"/>
    <w:rsid w:val="00D22648"/>
    <w:rsid w:val="00D54C2D"/>
    <w:rsid w:val="00ED2C02"/>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Здоровцова Олеся Николаевна</cp:lastModifiedBy>
  <cp:revision>10</cp:revision>
  <dcterms:created xsi:type="dcterms:W3CDTF">2025-11-23T17:36:00Z</dcterms:created>
  <dcterms:modified xsi:type="dcterms:W3CDTF">2026-08-13T08:30:00Z</dcterms:modified>
</cp:coreProperties>
</file>